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0DA8" w14:textId="006F8BA5" w:rsidR="007F7A53" w:rsidRPr="00A3318D" w:rsidRDefault="000D62AA" w:rsidP="7300F5B2">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pacing w:after="0" w:line="276" w:lineRule="auto"/>
        <w:ind w:right="6"/>
        <w:jc w:val="center"/>
        <w:outlineLvl w:val="0"/>
        <w:rPr>
          <w:rFonts w:ascii="Arial" w:eastAsia="Calibri" w:hAnsi="Arial" w:cs="Arial"/>
          <w:b/>
          <w:bCs/>
          <w:color w:val="000000"/>
          <w:sz w:val="18"/>
          <w:szCs w:val="18"/>
          <w:lang w:val="en-US" w:eastAsia="zh-CN"/>
        </w:rPr>
      </w:pPr>
      <w:r w:rsidRPr="00A3318D">
        <w:rPr>
          <w:rFonts w:ascii="Arial" w:hAnsi="Arial" w:cs="Arial"/>
          <w:b/>
          <w:bCs/>
          <w:sz w:val="18"/>
          <w:szCs w:val="18"/>
        </w:rPr>
        <w:t xml:space="preserve">CERTIFICATE OF THE REFERENCE PROJECT </w:t>
      </w:r>
      <w:r w:rsidR="007F7A53" w:rsidRPr="00A3318D">
        <w:rPr>
          <w:rFonts w:ascii="Arial" w:eastAsia="Calibri" w:hAnsi="Arial" w:cs="Arial"/>
          <w:b/>
          <w:bCs/>
          <w:color w:val="000000"/>
          <w:sz w:val="18"/>
          <w:szCs w:val="18"/>
          <w:vertAlign w:val="superscript"/>
          <w:lang w:val="en-US" w:eastAsia="zh-CN"/>
        </w:rPr>
        <w:footnoteReference w:id="1"/>
      </w:r>
    </w:p>
    <w:p w14:paraId="074E9660" w14:textId="77777777" w:rsidR="006B3D4F" w:rsidRPr="00A3318D" w:rsidRDefault="006B3D4F" w:rsidP="007F7A53">
      <w:pPr>
        <w:rPr>
          <w:rFonts w:ascii="Arial" w:hAnsi="Arial" w:cs="Arial"/>
          <w:sz w:val="18"/>
          <w:szCs w:val="18"/>
          <w:lang w:val="en-US" w:eastAsia="zh-CN"/>
        </w:rPr>
      </w:pPr>
    </w:p>
    <w:p w14:paraId="123E98DB" w14:textId="2441C874" w:rsidR="006B3D4F" w:rsidRPr="00A3318D" w:rsidRDefault="000D62AA" w:rsidP="006B3D4F">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rPr>
        <w:t xml:space="preserve">Signed by the verifier of the reference (reference </w:t>
      </w:r>
      <w:r w:rsidR="001B1E14" w:rsidRPr="00A3318D">
        <w:rPr>
          <w:rFonts w:ascii="Arial" w:eastAsia="Calibri" w:hAnsi="Arial" w:cs="Arial"/>
          <w:kern w:val="2"/>
          <w:sz w:val="18"/>
          <w:szCs w:val="18"/>
        </w:rPr>
        <w:t>Contracting Authority</w:t>
      </w:r>
      <w:r w:rsidRPr="00A3318D">
        <w:rPr>
          <w:rFonts w:ascii="Arial" w:eastAsia="Calibri" w:hAnsi="Arial" w:cs="Arial"/>
          <w:kern w:val="2"/>
          <w:sz w:val="18"/>
          <w:szCs w:val="18"/>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A3318D" w14:paraId="4C213089" w14:textId="77777777" w:rsidTr="00365543">
        <w:trPr>
          <w:trHeight w:hRule="exact" w:val="505"/>
        </w:trPr>
        <w:tc>
          <w:tcPr>
            <w:tcW w:w="2835" w:type="dxa"/>
            <w:shd w:val="clear" w:color="auto" w:fill="F2F2F2" w:themeFill="background1" w:themeFillShade="F2"/>
            <w:vAlign w:val="center"/>
          </w:tcPr>
          <w:p w14:paraId="067AC37B" w14:textId="77777777" w:rsidR="006B3D4F" w:rsidRPr="00A3318D" w:rsidRDefault="006B3D4F" w:rsidP="00365543">
            <w:pPr>
              <w:pStyle w:val="Textbody"/>
              <w:jc w:val="left"/>
              <w:rPr>
                <w:rFonts w:ascii="Arial" w:hAnsi="Arial" w:cs="Arial"/>
                <w:sz w:val="18"/>
                <w:szCs w:val="18"/>
                <w:lang w:val="en-US"/>
              </w:rPr>
            </w:pPr>
            <w:r w:rsidRPr="00A3318D">
              <w:rPr>
                <w:rFonts w:ascii="Arial" w:hAnsi="Arial" w:cs="Arial"/>
                <w:sz w:val="18"/>
                <w:szCs w:val="18"/>
                <w:lang w:val="en-US"/>
              </w:rPr>
              <w:t>Name of the reference contracting authority</w:t>
            </w:r>
          </w:p>
        </w:tc>
        <w:tc>
          <w:tcPr>
            <w:tcW w:w="6267" w:type="dxa"/>
            <w:shd w:val="clear" w:color="auto" w:fill="auto"/>
            <w:vAlign w:val="center"/>
          </w:tcPr>
          <w:p w14:paraId="2EAA08D2" w14:textId="77777777" w:rsidR="006B3D4F" w:rsidRPr="00A3318D" w:rsidRDefault="006B3D4F" w:rsidP="00365543">
            <w:pPr>
              <w:pStyle w:val="Textbody"/>
              <w:jc w:val="left"/>
              <w:rPr>
                <w:rFonts w:ascii="Arial" w:hAnsi="Arial" w:cs="Arial"/>
                <w:sz w:val="18"/>
                <w:szCs w:val="18"/>
                <w:lang w:val="en-US"/>
              </w:rPr>
            </w:pPr>
          </w:p>
        </w:tc>
      </w:tr>
      <w:tr w:rsidR="006B3D4F" w:rsidRPr="00A3318D" w14:paraId="17480C4B" w14:textId="77777777" w:rsidTr="00365543">
        <w:trPr>
          <w:trHeight w:hRule="exact" w:val="568"/>
        </w:trPr>
        <w:tc>
          <w:tcPr>
            <w:tcW w:w="2835" w:type="dxa"/>
            <w:shd w:val="clear" w:color="auto" w:fill="F2F2F2" w:themeFill="background1" w:themeFillShade="F2"/>
            <w:vAlign w:val="center"/>
          </w:tcPr>
          <w:p w14:paraId="304FE637" w14:textId="77777777" w:rsidR="006B3D4F" w:rsidRPr="00A3318D" w:rsidRDefault="006B3D4F" w:rsidP="00365543">
            <w:pPr>
              <w:pStyle w:val="Textbody"/>
              <w:jc w:val="left"/>
              <w:rPr>
                <w:rFonts w:ascii="Arial" w:hAnsi="Arial" w:cs="Arial"/>
                <w:sz w:val="18"/>
                <w:szCs w:val="18"/>
                <w:lang w:val="en-US"/>
              </w:rPr>
            </w:pPr>
            <w:r w:rsidRPr="00A3318D">
              <w:rPr>
                <w:rFonts w:ascii="Arial" w:hAnsi="Arial" w:cs="Arial"/>
                <w:sz w:val="18"/>
                <w:szCs w:val="18"/>
                <w:lang w:val="en-US"/>
              </w:rPr>
              <w:t>Registered office of the reference contracting authority</w:t>
            </w:r>
          </w:p>
        </w:tc>
        <w:tc>
          <w:tcPr>
            <w:tcW w:w="6267" w:type="dxa"/>
            <w:shd w:val="clear" w:color="auto" w:fill="auto"/>
            <w:vAlign w:val="center"/>
          </w:tcPr>
          <w:p w14:paraId="043F9BC8" w14:textId="77777777" w:rsidR="006B3D4F" w:rsidRPr="00A3318D" w:rsidRDefault="006B3D4F" w:rsidP="00365543">
            <w:pPr>
              <w:pStyle w:val="Textbody"/>
              <w:jc w:val="left"/>
              <w:rPr>
                <w:rFonts w:ascii="Arial" w:hAnsi="Arial" w:cs="Arial"/>
                <w:sz w:val="18"/>
                <w:szCs w:val="18"/>
                <w:lang w:val="en-US"/>
              </w:rPr>
            </w:pPr>
          </w:p>
        </w:tc>
      </w:tr>
      <w:tr w:rsidR="006B3D4F" w:rsidRPr="00A3318D" w14:paraId="0F1171B3" w14:textId="77777777" w:rsidTr="00365543">
        <w:trPr>
          <w:trHeight w:hRule="exact" w:val="587"/>
        </w:trPr>
        <w:tc>
          <w:tcPr>
            <w:tcW w:w="2835" w:type="dxa"/>
            <w:shd w:val="clear" w:color="auto" w:fill="F2F2F2" w:themeFill="background1" w:themeFillShade="F2"/>
            <w:vAlign w:val="center"/>
          </w:tcPr>
          <w:p w14:paraId="420C5B68" w14:textId="0244C3E6" w:rsidR="006B3D4F" w:rsidRPr="00A3318D" w:rsidRDefault="7300F5B2" w:rsidP="00365543">
            <w:pPr>
              <w:pStyle w:val="Textbody"/>
              <w:jc w:val="left"/>
              <w:rPr>
                <w:rFonts w:ascii="Arial" w:hAnsi="Arial" w:cs="Arial"/>
                <w:sz w:val="18"/>
                <w:szCs w:val="18"/>
                <w:lang w:val="en-US"/>
              </w:rPr>
            </w:pPr>
            <w:r w:rsidRPr="00A3318D">
              <w:rPr>
                <w:rFonts w:ascii="Arial" w:hAnsi="Arial" w:cs="Arial"/>
                <w:sz w:val="18"/>
                <w:szCs w:val="18"/>
                <w:lang w:val="en-US"/>
              </w:rPr>
              <w:t>Authorized representative</w:t>
            </w:r>
          </w:p>
        </w:tc>
        <w:tc>
          <w:tcPr>
            <w:tcW w:w="6267" w:type="dxa"/>
            <w:shd w:val="clear" w:color="auto" w:fill="auto"/>
            <w:vAlign w:val="center"/>
          </w:tcPr>
          <w:p w14:paraId="6F1B8D87" w14:textId="77777777" w:rsidR="006B3D4F" w:rsidRPr="00A3318D" w:rsidRDefault="006B3D4F" w:rsidP="00365543">
            <w:pPr>
              <w:pStyle w:val="Textbody"/>
              <w:jc w:val="left"/>
              <w:rPr>
                <w:rFonts w:ascii="Arial" w:hAnsi="Arial" w:cs="Arial"/>
                <w:sz w:val="18"/>
                <w:szCs w:val="18"/>
                <w:lang w:val="en-US"/>
              </w:rPr>
            </w:pPr>
          </w:p>
        </w:tc>
      </w:tr>
    </w:tbl>
    <w:p w14:paraId="2B43AB08" w14:textId="77777777" w:rsidR="006B3D4F" w:rsidRPr="00A3318D" w:rsidRDefault="006B3D4F" w:rsidP="006B3D4F">
      <w:pPr>
        <w:widowControl/>
        <w:suppressAutoHyphens w:val="0"/>
        <w:autoSpaceDN/>
        <w:spacing w:before="240"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 xml:space="preserve">confirms that the contractor of the reference project (the reference holder) </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A3318D" w14:paraId="24A944CA" w14:textId="77777777" w:rsidTr="00365543">
        <w:trPr>
          <w:trHeight w:hRule="exact" w:val="397"/>
        </w:trPr>
        <w:tc>
          <w:tcPr>
            <w:tcW w:w="2835" w:type="dxa"/>
            <w:shd w:val="clear" w:color="auto" w:fill="F2F2F2" w:themeFill="background1" w:themeFillShade="F2"/>
            <w:vAlign w:val="center"/>
          </w:tcPr>
          <w:p w14:paraId="5E0524ED" w14:textId="73DE2403" w:rsidR="006B3D4F" w:rsidRPr="00A3318D" w:rsidRDefault="7300F5B2" w:rsidP="00365543">
            <w:pPr>
              <w:pStyle w:val="Textbody"/>
              <w:jc w:val="left"/>
              <w:rPr>
                <w:rFonts w:ascii="Arial" w:hAnsi="Arial" w:cs="Arial"/>
                <w:sz w:val="18"/>
                <w:szCs w:val="18"/>
                <w:lang w:val="en-US"/>
              </w:rPr>
            </w:pPr>
            <w:r w:rsidRPr="00A3318D">
              <w:rPr>
                <w:rFonts w:ascii="Arial" w:hAnsi="Arial" w:cs="Arial"/>
                <w:sz w:val="18"/>
                <w:szCs w:val="18"/>
                <w:lang w:val="en-US"/>
              </w:rPr>
              <w:t>Name of the economic entity</w:t>
            </w:r>
          </w:p>
        </w:tc>
        <w:tc>
          <w:tcPr>
            <w:tcW w:w="6267" w:type="dxa"/>
            <w:shd w:val="clear" w:color="auto" w:fill="auto"/>
            <w:vAlign w:val="center"/>
          </w:tcPr>
          <w:p w14:paraId="06667BD5" w14:textId="77777777" w:rsidR="006B3D4F" w:rsidRPr="00A3318D" w:rsidRDefault="006B3D4F" w:rsidP="00365543">
            <w:pPr>
              <w:pStyle w:val="Textbody"/>
              <w:jc w:val="left"/>
              <w:rPr>
                <w:rFonts w:ascii="Arial" w:hAnsi="Arial" w:cs="Arial"/>
                <w:b/>
                <w:sz w:val="18"/>
                <w:szCs w:val="18"/>
                <w:lang w:val="en-US"/>
              </w:rPr>
            </w:pPr>
          </w:p>
        </w:tc>
      </w:tr>
      <w:tr w:rsidR="006B3D4F" w:rsidRPr="00A3318D" w14:paraId="32BDF058" w14:textId="77777777" w:rsidTr="00365543">
        <w:trPr>
          <w:trHeight w:hRule="exact" w:val="656"/>
        </w:trPr>
        <w:tc>
          <w:tcPr>
            <w:tcW w:w="2835" w:type="dxa"/>
            <w:shd w:val="clear" w:color="auto" w:fill="F2F2F2" w:themeFill="background1" w:themeFillShade="F2"/>
            <w:vAlign w:val="center"/>
          </w:tcPr>
          <w:p w14:paraId="0CC0CBE2" w14:textId="55CEF785" w:rsidR="006B3D4F" w:rsidRPr="00A3318D" w:rsidRDefault="7300F5B2" w:rsidP="00365543">
            <w:pPr>
              <w:pStyle w:val="Textbody"/>
              <w:jc w:val="left"/>
              <w:rPr>
                <w:rFonts w:ascii="Arial" w:hAnsi="Arial" w:cs="Arial"/>
                <w:sz w:val="18"/>
                <w:szCs w:val="18"/>
                <w:lang w:val="en-US"/>
              </w:rPr>
            </w:pPr>
            <w:r w:rsidRPr="00A3318D">
              <w:rPr>
                <w:rFonts w:ascii="Arial" w:hAnsi="Arial" w:cs="Arial"/>
                <w:sz w:val="18"/>
                <w:szCs w:val="18"/>
                <w:lang w:val="en-US"/>
              </w:rPr>
              <w:t>Registered office of the economic entity</w:t>
            </w:r>
          </w:p>
        </w:tc>
        <w:tc>
          <w:tcPr>
            <w:tcW w:w="6267" w:type="dxa"/>
            <w:shd w:val="clear" w:color="auto" w:fill="auto"/>
            <w:vAlign w:val="center"/>
          </w:tcPr>
          <w:p w14:paraId="5B5A500D" w14:textId="77777777" w:rsidR="006B3D4F" w:rsidRPr="00A3318D" w:rsidRDefault="006B3D4F" w:rsidP="00365543">
            <w:pPr>
              <w:pStyle w:val="Textbody"/>
              <w:jc w:val="left"/>
              <w:rPr>
                <w:rFonts w:ascii="Arial" w:hAnsi="Arial" w:cs="Arial"/>
                <w:b/>
                <w:sz w:val="18"/>
                <w:szCs w:val="18"/>
                <w:lang w:val="en-US"/>
              </w:rPr>
            </w:pPr>
          </w:p>
        </w:tc>
      </w:tr>
      <w:tr w:rsidR="006B3D4F" w:rsidRPr="00A3318D" w14:paraId="1995BFF2" w14:textId="77777777" w:rsidTr="00365543">
        <w:trPr>
          <w:trHeight w:hRule="exact" w:val="567"/>
        </w:trPr>
        <w:tc>
          <w:tcPr>
            <w:tcW w:w="2835" w:type="dxa"/>
            <w:shd w:val="clear" w:color="auto" w:fill="F2F2F2" w:themeFill="background1" w:themeFillShade="F2"/>
            <w:vAlign w:val="center"/>
          </w:tcPr>
          <w:p w14:paraId="3BBA2FD8" w14:textId="2B40B694" w:rsidR="006B3D4F" w:rsidRPr="00A3318D" w:rsidRDefault="7300F5B2" w:rsidP="00365543">
            <w:pPr>
              <w:pStyle w:val="Textbody"/>
              <w:jc w:val="left"/>
              <w:rPr>
                <w:rFonts w:ascii="Arial" w:hAnsi="Arial" w:cs="Arial"/>
                <w:sz w:val="18"/>
                <w:szCs w:val="18"/>
                <w:lang w:val="en-US"/>
              </w:rPr>
            </w:pPr>
            <w:r w:rsidRPr="00A3318D">
              <w:rPr>
                <w:rFonts w:ascii="Arial" w:hAnsi="Arial" w:cs="Arial"/>
                <w:sz w:val="18"/>
                <w:szCs w:val="18"/>
                <w:lang w:val="en-US"/>
              </w:rPr>
              <w:t>Authorized representative of the economic entity</w:t>
            </w:r>
          </w:p>
        </w:tc>
        <w:tc>
          <w:tcPr>
            <w:tcW w:w="6267" w:type="dxa"/>
            <w:shd w:val="clear" w:color="auto" w:fill="auto"/>
            <w:vAlign w:val="center"/>
          </w:tcPr>
          <w:p w14:paraId="70CA3D12" w14:textId="77777777" w:rsidR="006B3D4F" w:rsidRPr="00A3318D" w:rsidRDefault="006B3D4F" w:rsidP="00365543">
            <w:pPr>
              <w:pStyle w:val="Textbody"/>
              <w:jc w:val="left"/>
              <w:rPr>
                <w:rFonts w:ascii="Arial" w:hAnsi="Arial" w:cs="Arial"/>
                <w:b/>
                <w:sz w:val="18"/>
                <w:szCs w:val="18"/>
                <w:lang w:val="en-US"/>
              </w:rPr>
            </w:pPr>
          </w:p>
        </w:tc>
      </w:tr>
    </w:tbl>
    <w:p w14:paraId="20F169AD" w14:textId="7E820D05" w:rsidR="006B3D4F" w:rsidRPr="00A3318D" w:rsidRDefault="00F95CAD" w:rsidP="006B3D4F">
      <w:pPr>
        <w:widowControl/>
        <w:suppressAutoHyphens w:val="0"/>
        <w:autoSpaceDN/>
        <w:spacing w:before="240"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 xml:space="preserve">has supplied </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A3318D" w14:paraId="5ABE08EB" w14:textId="77777777" w:rsidTr="00365543">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686FE59E" w14:textId="04B3A0C8" w:rsidR="006B3D4F" w:rsidRPr="00A3318D" w:rsidRDefault="7300F5B2" w:rsidP="00365543">
            <w:pPr>
              <w:rPr>
                <w:rFonts w:ascii="Arial" w:eastAsia="Univerza Sans" w:hAnsi="Arial" w:cs="Arial"/>
                <w:sz w:val="18"/>
                <w:szCs w:val="18"/>
                <w:lang w:val="en-US"/>
              </w:rPr>
            </w:pPr>
            <w:r w:rsidRPr="00A3318D">
              <w:rPr>
                <w:rFonts w:ascii="Arial" w:eastAsia="Univerza Sans" w:hAnsi="Arial" w:cs="Arial"/>
                <w:sz w:val="18"/>
                <w:szCs w:val="18"/>
                <w:lang w:val="en-US"/>
              </w:rPr>
              <w:t>Type of supply covered by the contract (equipment name, manufacturer, and model)</w:t>
            </w:r>
          </w:p>
        </w:tc>
        <w:tc>
          <w:tcPr>
            <w:tcW w:w="5841" w:type="dxa"/>
            <w:tcBorders>
              <w:top w:val="dotted" w:sz="4" w:space="0" w:color="auto"/>
              <w:left w:val="dotted" w:sz="4" w:space="0" w:color="auto"/>
              <w:bottom w:val="dotted" w:sz="4" w:space="0" w:color="auto"/>
              <w:right w:val="dotted" w:sz="4" w:space="0" w:color="auto"/>
            </w:tcBorders>
            <w:shd w:val="clear" w:color="auto" w:fill="auto"/>
            <w:vAlign w:val="center"/>
          </w:tcPr>
          <w:p w14:paraId="27C8BB16" w14:textId="77777777" w:rsidR="006B3D4F" w:rsidRPr="00A3318D" w:rsidRDefault="006B3D4F" w:rsidP="00365543">
            <w:pPr>
              <w:pStyle w:val="Textbody"/>
              <w:jc w:val="left"/>
              <w:rPr>
                <w:rFonts w:ascii="Arial" w:hAnsi="Arial" w:cs="Arial"/>
                <w:sz w:val="18"/>
                <w:szCs w:val="18"/>
                <w:lang w:val="en-US"/>
              </w:rPr>
            </w:pPr>
          </w:p>
        </w:tc>
      </w:tr>
      <w:tr w:rsidR="006B3D4F" w:rsidRPr="00A3318D" w14:paraId="37533B85" w14:textId="77777777" w:rsidTr="00365543">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768F59D" w14:textId="121E22BC" w:rsidR="006B3D4F" w:rsidRPr="00A3318D" w:rsidRDefault="7300F5B2" w:rsidP="00365543">
            <w:pPr>
              <w:pStyle w:val="Textbody"/>
              <w:jc w:val="left"/>
              <w:rPr>
                <w:rFonts w:ascii="Arial" w:hAnsi="Arial" w:cs="Arial"/>
                <w:sz w:val="18"/>
                <w:szCs w:val="18"/>
                <w:lang w:val="en-US"/>
              </w:rPr>
            </w:pPr>
            <w:r w:rsidRPr="00A3318D">
              <w:rPr>
                <w:rFonts w:ascii="Arial" w:hAnsi="Arial" w:cs="Arial"/>
                <w:sz w:val="18"/>
                <w:szCs w:val="18"/>
                <w:lang w:val="en-US"/>
              </w:rPr>
              <w:t>Contract/order name, number, date</w:t>
            </w:r>
          </w:p>
        </w:tc>
        <w:tc>
          <w:tcPr>
            <w:tcW w:w="5841" w:type="dxa"/>
            <w:tcBorders>
              <w:top w:val="dotted" w:sz="4" w:space="0" w:color="auto"/>
              <w:left w:val="dotted" w:sz="4" w:space="0" w:color="auto"/>
              <w:bottom w:val="dotted" w:sz="4" w:space="0" w:color="auto"/>
              <w:right w:val="dotted" w:sz="4" w:space="0" w:color="auto"/>
            </w:tcBorders>
            <w:shd w:val="clear" w:color="auto" w:fill="auto"/>
            <w:vAlign w:val="center"/>
          </w:tcPr>
          <w:p w14:paraId="20A36480" w14:textId="77777777" w:rsidR="006B3D4F" w:rsidRPr="00A3318D" w:rsidRDefault="006B3D4F" w:rsidP="00365543">
            <w:pPr>
              <w:pStyle w:val="Textbody"/>
              <w:jc w:val="left"/>
              <w:rPr>
                <w:rFonts w:ascii="Arial" w:hAnsi="Arial" w:cs="Arial"/>
                <w:sz w:val="18"/>
                <w:szCs w:val="18"/>
                <w:lang w:val="en-US"/>
              </w:rPr>
            </w:pPr>
          </w:p>
        </w:tc>
      </w:tr>
      <w:tr w:rsidR="006B3D4F" w:rsidRPr="00A3318D" w14:paraId="1615C87E" w14:textId="77777777" w:rsidTr="00365543">
        <w:trPr>
          <w:trHeight w:hRule="exact" w:val="397"/>
        </w:trPr>
        <w:tc>
          <w:tcPr>
            <w:tcW w:w="3261" w:type="dxa"/>
            <w:shd w:val="clear" w:color="auto" w:fill="F2F2F2" w:themeFill="background1" w:themeFillShade="F2"/>
            <w:vAlign w:val="center"/>
          </w:tcPr>
          <w:p w14:paraId="0F1F3FED" w14:textId="17E4DB95" w:rsidR="006B3D4F" w:rsidRPr="00A3318D" w:rsidRDefault="7300F5B2" w:rsidP="00365543">
            <w:pPr>
              <w:pStyle w:val="Textbody"/>
              <w:jc w:val="left"/>
              <w:rPr>
                <w:rFonts w:ascii="Arial" w:hAnsi="Arial" w:cs="Arial"/>
                <w:sz w:val="18"/>
                <w:szCs w:val="18"/>
                <w:lang w:val="en-US"/>
              </w:rPr>
            </w:pPr>
            <w:r w:rsidRPr="00A3318D">
              <w:rPr>
                <w:rFonts w:ascii="Arial" w:hAnsi="Arial" w:cs="Arial"/>
                <w:sz w:val="18"/>
                <w:szCs w:val="18"/>
                <w:lang w:val="en-US"/>
              </w:rPr>
              <w:t>Period of supply execution</w:t>
            </w:r>
          </w:p>
        </w:tc>
        <w:tc>
          <w:tcPr>
            <w:tcW w:w="5841" w:type="dxa"/>
            <w:shd w:val="clear" w:color="auto" w:fill="auto"/>
            <w:vAlign w:val="center"/>
          </w:tcPr>
          <w:p w14:paraId="3CE41C13" w14:textId="77777777" w:rsidR="006B3D4F" w:rsidRPr="00A3318D" w:rsidRDefault="006B3D4F" w:rsidP="00365543">
            <w:pPr>
              <w:pStyle w:val="Textbody"/>
              <w:jc w:val="left"/>
              <w:rPr>
                <w:rFonts w:ascii="Arial" w:hAnsi="Arial" w:cs="Arial"/>
                <w:sz w:val="18"/>
                <w:szCs w:val="18"/>
                <w:lang w:val="en-US"/>
              </w:rPr>
            </w:pPr>
          </w:p>
        </w:tc>
      </w:tr>
    </w:tbl>
    <w:p w14:paraId="5CB9371B" w14:textId="77777777" w:rsidR="006B3D4F" w:rsidRPr="00A3318D" w:rsidRDefault="006B3D4F" w:rsidP="006B3D4F">
      <w:pPr>
        <w:pStyle w:val="Textbody"/>
        <w:rPr>
          <w:rFonts w:ascii="Arial" w:hAnsi="Arial" w:cs="Arial"/>
          <w:sz w:val="18"/>
          <w:szCs w:val="18"/>
          <w:lang w:val="en-US"/>
        </w:rPr>
      </w:pPr>
    </w:p>
    <w:p w14:paraId="4883DC87" w14:textId="4B8DAD59" w:rsidR="006B3D4F" w:rsidRPr="00A3318D" w:rsidRDefault="7300F5B2" w:rsidP="7300F5B2">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sz w:val="18"/>
          <w:szCs w:val="18"/>
          <w:lang w:val="en-US"/>
        </w:rPr>
        <w:t>During our cooperation, the contractor has proven to be a quality, professional, and reliable partner.</w:t>
      </w:r>
      <w:r w:rsidR="006B3D4F" w:rsidRPr="00A3318D">
        <w:rPr>
          <w:rFonts w:ascii="Arial" w:eastAsia="Calibri" w:hAnsi="Arial" w:cs="Arial"/>
          <w:kern w:val="2"/>
          <w:sz w:val="18"/>
          <w:szCs w:val="18"/>
          <w:lang w:val="en-US"/>
        </w:rPr>
        <w:t xml:space="preserve"> The contractor has provided all services in accordance with the contractual provisions. The services were provided correctly and on time, in the agreed quantity and quality, and in accordance with the agreed procedures and standards </w:t>
      </w:r>
      <w:r w:rsidRPr="00A3318D">
        <w:rPr>
          <w:rFonts w:ascii="Arial" w:eastAsia="Calibri" w:hAnsi="Arial" w:cs="Arial"/>
          <w:sz w:val="18"/>
          <w:szCs w:val="18"/>
          <w:lang w:val="en-US"/>
        </w:rPr>
        <w:t>as per professional regulations</w:t>
      </w:r>
      <w:r w:rsidR="006B3D4F" w:rsidRPr="00A3318D">
        <w:rPr>
          <w:rFonts w:ascii="Arial" w:eastAsia="Calibri" w:hAnsi="Arial" w:cs="Arial"/>
          <w:kern w:val="2"/>
          <w:sz w:val="18"/>
          <w:szCs w:val="18"/>
          <w:lang w:val="en-US"/>
        </w:rPr>
        <w:t>.</w:t>
      </w:r>
    </w:p>
    <w:p w14:paraId="05AFF918" w14:textId="77777777" w:rsidR="006B3D4F" w:rsidRPr="00A3318D" w:rsidRDefault="006B3D4F" w:rsidP="006B3D4F">
      <w:pPr>
        <w:pStyle w:val="Textbody"/>
        <w:rPr>
          <w:rFonts w:ascii="Arial" w:hAnsi="Arial" w:cs="Arial"/>
          <w:sz w:val="18"/>
          <w:szCs w:val="18"/>
          <w:lang w:val="en-US"/>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A3318D" w14:paraId="214876D5" w14:textId="77777777" w:rsidTr="00365543">
        <w:trPr>
          <w:trHeight w:hRule="exact" w:val="582"/>
        </w:trPr>
        <w:tc>
          <w:tcPr>
            <w:tcW w:w="3261" w:type="dxa"/>
            <w:vMerge w:val="restart"/>
            <w:tcBorders>
              <w:top w:val="dotted" w:sz="4" w:space="0" w:color="auto"/>
              <w:left w:val="dotted" w:sz="4" w:space="0" w:color="auto"/>
              <w:right w:val="dotted" w:sz="4" w:space="0" w:color="auto"/>
            </w:tcBorders>
            <w:shd w:val="clear" w:color="auto" w:fill="F2F2F2" w:themeFill="background1" w:themeFillShade="F2"/>
            <w:vAlign w:val="center"/>
          </w:tcPr>
          <w:p w14:paraId="4AF3BD39" w14:textId="496B9225" w:rsidR="006B3D4F" w:rsidRPr="00A3318D" w:rsidRDefault="7300F5B2" w:rsidP="00365543">
            <w:pPr>
              <w:pStyle w:val="Textbody"/>
              <w:jc w:val="left"/>
              <w:rPr>
                <w:rFonts w:ascii="Arial" w:hAnsi="Arial" w:cs="Arial"/>
                <w:sz w:val="18"/>
                <w:szCs w:val="18"/>
                <w:lang w:val="en-US"/>
              </w:rPr>
            </w:pPr>
            <w:r w:rsidRPr="00A3318D">
              <w:rPr>
                <w:rFonts w:ascii="Arial" w:hAnsi="Arial" w:cs="Arial"/>
                <w:sz w:val="18"/>
                <w:szCs w:val="18"/>
                <w:lang w:val="en-US"/>
              </w:rPr>
              <w:t>Contact person of the reference contracting authority who can confirm the reference project</w:t>
            </w:r>
          </w:p>
        </w:tc>
        <w:tc>
          <w:tcPr>
            <w:tcW w:w="1672" w:type="dxa"/>
            <w:tcBorders>
              <w:top w:val="dotted" w:sz="4" w:space="0" w:color="auto"/>
              <w:left w:val="dotted" w:sz="4" w:space="0" w:color="auto"/>
              <w:bottom w:val="dotted" w:sz="4" w:space="0" w:color="auto"/>
              <w:right w:val="dotted" w:sz="4" w:space="0" w:color="auto"/>
            </w:tcBorders>
            <w:shd w:val="clear" w:color="auto" w:fill="auto"/>
            <w:vAlign w:val="center"/>
          </w:tcPr>
          <w:p w14:paraId="03AF13B2" w14:textId="77777777" w:rsidR="006B3D4F" w:rsidRPr="00A3318D" w:rsidRDefault="7300F5B2" w:rsidP="00365543">
            <w:pPr>
              <w:pStyle w:val="Textbody"/>
              <w:jc w:val="left"/>
              <w:rPr>
                <w:rFonts w:ascii="Arial" w:hAnsi="Arial" w:cs="Arial"/>
                <w:sz w:val="18"/>
                <w:szCs w:val="18"/>
                <w:lang w:val="en-US"/>
              </w:rPr>
            </w:pPr>
            <w:r w:rsidRPr="00A3318D">
              <w:rPr>
                <w:rFonts w:ascii="Arial" w:hAnsi="Arial" w:cs="Arial"/>
                <w:sz w:val="18"/>
                <w:szCs w:val="18"/>
                <w:lang w:val="en-US"/>
              </w:rPr>
              <w:t>Name and surname:</w:t>
            </w:r>
          </w:p>
        </w:tc>
        <w:tc>
          <w:tcPr>
            <w:tcW w:w="4169" w:type="dxa"/>
            <w:tcBorders>
              <w:top w:val="dotted" w:sz="4" w:space="0" w:color="auto"/>
              <w:left w:val="dotted" w:sz="4" w:space="0" w:color="auto"/>
              <w:bottom w:val="dotted" w:sz="4" w:space="0" w:color="auto"/>
              <w:right w:val="dotted" w:sz="4" w:space="0" w:color="auto"/>
            </w:tcBorders>
            <w:shd w:val="clear" w:color="auto" w:fill="auto"/>
            <w:vAlign w:val="center"/>
          </w:tcPr>
          <w:p w14:paraId="6E933AED" w14:textId="77777777" w:rsidR="006B3D4F" w:rsidRPr="00A3318D" w:rsidRDefault="006B3D4F" w:rsidP="00365543">
            <w:pPr>
              <w:pStyle w:val="Textbody"/>
              <w:jc w:val="left"/>
              <w:rPr>
                <w:rFonts w:ascii="Arial" w:hAnsi="Arial" w:cs="Arial"/>
                <w:sz w:val="18"/>
                <w:szCs w:val="18"/>
                <w:lang w:val="en-US"/>
              </w:rPr>
            </w:pPr>
          </w:p>
        </w:tc>
      </w:tr>
      <w:tr w:rsidR="006B3D4F" w:rsidRPr="00A3318D" w14:paraId="4CA0B787" w14:textId="77777777" w:rsidTr="00365543">
        <w:trPr>
          <w:trHeight w:hRule="exact" w:val="397"/>
        </w:trPr>
        <w:tc>
          <w:tcPr>
            <w:tcW w:w="3261" w:type="dxa"/>
            <w:vMerge/>
            <w:vAlign w:val="center"/>
          </w:tcPr>
          <w:p w14:paraId="74039009" w14:textId="77777777" w:rsidR="006B3D4F" w:rsidRPr="00A3318D" w:rsidRDefault="006B3D4F" w:rsidP="00365543">
            <w:pPr>
              <w:pStyle w:val="Textbody"/>
              <w:jc w:val="left"/>
              <w:rPr>
                <w:rFonts w:ascii="Arial" w:hAnsi="Arial" w:cs="Arial"/>
                <w:sz w:val="18"/>
                <w:szCs w:val="18"/>
                <w:lang w:val="en-US"/>
              </w:rPr>
            </w:pPr>
          </w:p>
        </w:tc>
        <w:tc>
          <w:tcPr>
            <w:tcW w:w="1672" w:type="dxa"/>
            <w:tcBorders>
              <w:top w:val="dotted" w:sz="4" w:space="0" w:color="auto"/>
              <w:left w:val="dotted" w:sz="4" w:space="0" w:color="auto"/>
              <w:bottom w:val="dotted" w:sz="4" w:space="0" w:color="auto"/>
              <w:right w:val="dotted" w:sz="4" w:space="0" w:color="auto"/>
            </w:tcBorders>
            <w:shd w:val="clear" w:color="auto" w:fill="auto"/>
            <w:vAlign w:val="center"/>
          </w:tcPr>
          <w:p w14:paraId="47B98E1F" w14:textId="77777777" w:rsidR="006B3D4F" w:rsidRPr="00A3318D" w:rsidRDefault="006B3D4F" w:rsidP="00365543">
            <w:pPr>
              <w:pStyle w:val="Textbody"/>
              <w:jc w:val="left"/>
              <w:rPr>
                <w:rFonts w:ascii="Arial" w:hAnsi="Arial" w:cs="Arial"/>
                <w:sz w:val="18"/>
                <w:szCs w:val="18"/>
                <w:lang w:val="en-US"/>
              </w:rPr>
            </w:pPr>
            <w:r w:rsidRPr="00A3318D">
              <w:rPr>
                <w:rFonts w:ascii="Arial" w:hAnsi="Arial" w:cs="Arial"/>
                <w:sz w:val="18"/>
                <w:szCs w:val="18"/>
                <w:lang w:val="en-US"/>
              </w:rPr>
              <w:t>E-mail:</w:t>
            </w:r>
          </w:p>
        </w:tc>
        <w:tc>
          <w:tcPr>
            <w:tcW w:w="4169" w:type="dxa"/>
            <w:tcBorders>
              <w:top w:val="dotted" w:sz="4" w:space="0" w:color="auto"/>
              <w:left w:val="dotted" w:sz="4" w:space="0" w:color="auto"/>
              <w:bottom w:val="dotted" w:sz="4" w:space="0" w:color="auto"/>
              <w:right w:val="dotted" w:sz="4" w:space="0" w:color="auto"/>
            </w:tcBorders>
            <w:shd w:val="clear" w:color="auto" w:fill="auto"/>
            <w:vAlign w:val="center"/>
          </w:tcPr>
          <w:p w14:paraId="348E27FC" w14:textId="77777777" w:rsidR="006B3D4F" w:rsidRPr="00A3318D" w:rsidRDefault="006B3D4F" w:rsidP="00365543">
            <w:pPr>
              <w:pStyle w:val="Textbody"/>
              <w:jc w:val="left"/>
              <w:rPr>
                <w:rFonts w:ascii="Arial" w:hAnsi="Arial" w:cs="Arial"/>
                <w:sz w:val="18"/>
                <w:szCs w:val="18"/>
                <w:lang w:val="en-US"/>
              </w:rPr>
            </w:pPr>
          </w:p>
        </w:tc>
      </w:tr>
      <w:tr w:rsidR="006B3D4F" w:rsidRPr="00A3318D" w14:paraId="12BA7280" w14:textId="77777777" w:rsidTr="00365543">
        <w:trPr>
          <w:trHeight w:hRule="exact" w:val="397"/>
        </w:trPr>
        <w:tc>
          <w:tcPr>
            <w:tcW w:w="3261" w:type="dxa"/>
            <w:vMerge/>
            <w:vAlign w:val="center"/>
          </w:tcPr>
          <w:p w14:paraId="4CAD8CBC" w14:textId="77777777" w:rsidR="006B3D4F" w:rsidRPr="00A3318D" w:rsidRDefault="006B3D4F" w:rsidP="00365543">
            <w:pPr>
              <w:pStyle w:val="Textbody"/>
              <w:jc w:val="left"/>
              <w:rPr>
                <w:rFonts w:ascii="Arial" w:hAnsi="Arial" w:cs="Arial"/>
                <w:sz w:val="18"/>
                <w:szCs w:val="18"/>
                <w:lang w:val="en-US"/>
              </w:rPr>
            </w:pPr>
          </w:p>
        </w:tc>
        <w:tc>
          <w:tcPr>
            <w:tcW w:w="1672" w:type="dxa"/>
            <w:tcBorders>
              <w:top w:val="dotted" w:sz="4" w:space="0" w:color="auto"/>
              <w:left w:val="dotted" w:sz="4" w:space="0" w:color="auto"/>
              <w:bottom w:val="dotted" w:sz="4" w:space="0" w:color="auto"/>
              <w:right w:val="dotted" w:sz="4" w:space="0" w:color="auto"/>
            </w:tcBorders>
            <w:shd w:val="clear" w:color="auto" w:fill="auto"/>
            <w:vAlign w:val="center"/>
          </w:tcPr>
          <w:p w14:paraId="38FCE835" w14:textId="77777777" w:rsidR="006B3D4F" w:rsidRPr="00A3318D" w:rsidRDefault="006B3D4F" w:rsidP="00365543">
            <w:pPr>
              <w:pStyle w:val="Textbody"/>
              <w:jc w:val="left"/>
              <w:rPr>
                <w:rFonts w:ascii="Arial" w:hAnsi="Arial" w:cs="Arial"/>
                <w:sz w:val="18"/>
                <w:szCs w:val="18"/>
                <w:lang w:val="en-US"/>
              </w:rPr>
            </w:pPr>
            <w:r w:rsidRPr="00A3318D">
              <w:rPr>
                <w:rFonts w:ascii="Arial" w:hAnsi="Arial" w:cs="Arial"/>
                <w:sz w:val="18"/>
                <w:szCs w:val="18"/>
                <w:lang w:val="en-US"/>
              </w:rPr>
              <w:t>Telephone:</w:t>
            </w:r>
          </w:p>
        </w:tc>
        <w:tc>
          <w:tcPr>
            <w:tcW w:w="4169" w:type="dxa"/>
            <w:tcBorders>
              <w:top w:val="dotted" w:sz="4" w:space="0" w:color="auto"/>
              <w:left w:val="dotted" w:sz="4" w:space="0" w:color="auto"/>
              <w:bottom w:val="dotted" w:sz="4" w:space="0" w:color="auto"/>
              <w:right w:val="dotted" w:sz="4" w:space="0" w:color="auto"/>
            </w:tcBorders>
            <w:shd w:val="clear" w:color="auto" w:fill="auto"/>
            <w:vAlign w:val="center"/>
          </w:tcPr>
          <w:p w14:paraId="5964FFE9" w14:textId="77777777" w:rsidR="006B3D4F" w:rsidRPr="00A3318D" w:rsidRDefault="006B3D4F" w:rsidP="00365543">
            <w:pPr>
              <w:pStyle w:val="Textbody"/>
              <w:jc w:val="left"/>
              <w:rPr>
                <w:rFonts w:ascii="Arial" w:hAnsi="Arial" w:cs="Arial"/>
                <w:sz w:val="18"/>
                <w:szCs w:val="18"/>
                <w:lang w:val="en-US"/>
              </w:rPr>
            </w:pPr>
          </w:p>
        </w:tc>
      </w:tr>
    </w:tbl>
    <w:p w14:paraId="15C75EB6" w14:textId="77777777" w:rsidR="006B3D4F" w:rsidRPr="00A3318D" w:rsidRDefault="006B3D4F" w:rsidP="006B3D4F">
      <w:pPr>
        <w:pStyle w:val="Textbody"/>
        <w:rPr>
          <w:rFonts w:ascii="Arial" w:hAnsi="Arial" w:cs="Arial"/>
          <w:sz w:val="18"/>
          <w:szCs w:val="18"/>
          <w:lang w:val="en-US"/>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A3318D" w14:paraId="34723A10" w14:textId="77777777" w:rsidTr="7300F5B2">
        <w:trPr>
          <w:trHeight w:val="340"/>
        </w:trPr>
        <w:tc>
          <w:tcPr>
            <w:tcW w:w="928" w:type="dxa"/>
            <w:vAlign w:val="center"/>
          </w:tcPr>
          <w:p w14:paraId="1C89272A" w14:textId="77777777" w:rsidR="006B3D4F" w:rsidRPr="00A3318D" w:rsidRDefault="006B3D4F" w:rsidP="00C941E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Date:</w:t>
            </w:r>
          </w:p>
        </w:tc>
        <w:tc>
          <w:tcPr>
            <w:tcW w:w="1619" w:type="dxa"/>
            <w:vAlign w:val="center"/>
          </w:tcPr>
          <w:p w14:paraId="54B02ED4" w14:textId="77777777" w:rsidR="006B3D4F" w:rsidRPr="00A3318D" w:rsidRDefault="006B3D4F" w:rsidP="00C941E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2977" w:type="dxa"/>
          </w:tcPr>
          <w:p w14:paraId="06015A2E" w14:textId="3AF82EF9" w:rsidR="006B3D4F" w:rsidRPr="00A3318D" w:rsidRDefault="004F677A" w:rsidP="004F677A">
            <w:pPr>
              <w:widowControl/>
              <w:suppressAutoHyphens w:val="0"/>
              <w:autoSpaceDN/>
              <w:spacing w:after="120" w:line="270" w:lineRule="exact"/>
              <w:jc w:val="center"/>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Stamp</w:t>
            </w:r>
          </w:p>
        </w:tc>
        <w:tc>
          <w:tcPr>
            <w:tcW w:w="3536" w:type="dxa"/>
            <w:vAlign w:val="center"/>
          </w:tcPr>
          <w:p w14:paraId="7CED3E0B" w14:textId="2B9ADFAD" w:rsidR="006B3D4F" w:rsidRPr="00A3318D" w:rsidRDefault="7300F5B2" w:rsidP="7300F5B2">
            <w:pPr>
              <w:pStyle w:val="Textbody"/>
              <w:suppressAutoHyphens w:val="0"/>
              <w:autoSpaceDN/>
              <w:spacing w:line="270" w:lineRule="exact"/>
              <w:textAlignment w:val="auto"/>
              <w:rPr>
                <w:rFonts w:ascii="Arial" w:hAnsi="Arial" w:cs="Arial"/>
                <w:kern w:val="2"/>
                <w:sz w:val="18"/>
                <w:szCs w:val="18"/>
                <w:lang w:val="en-US"/>
              </w:rPr>
            </w:pPr>
            <w:r w:rsidRPr="00A3318D">
              <w:rPr>
                <w:rFonts w:ascii="Arial" w:hAnsi="Arial" w:cs="Arial"/>
                <w:sz w:val="18"/>
                <w:szCs w:val="18"/>
                <w:lang w:val="en-US"/>
              </w:rPr>
              <w:t>Contact person</w:t>
            </w:r>
            <w:r w:rsidR="006B3D4F" w:rsidRPr="00A3318D">
              <w:rPr>
                <w:rFonts w:ascii="Arial" w:hAnsi="Arial" w:cs="Arial"/>
                <w:kern w:val="2"/>
                <w:sz w:val="18"/>
                <w:szCs w:val="18"/>
                <w:lang w:val="en-US"/>
              </w:rPr>
              <w:t xml:space="preserve"> </w:t>
            </w:r>
            <w:r w:rsidRPr="00A3318D">
              <w:rPr>
                <w:rFonts w:ascii="Arial" w:hAnsi="Arial" w:cs="Arial"/>
                <w:sz w:val="18"/>
                <w:szCs w:val="18"/>
                <w:lang w:val="en-US"/>
              </w:rPr>
              <w:t>of the reference contracting authority signature:</w:t>
            </w:r>
          </w:p>
        </w:tc>
      </w:tr>
      <w:tr w:rsidR="006B3D4F" w:rsidRPr="00A3318D" w14:paraId="136E8CAD" w14:textId="77777777" w:rsidTr="7300F5B2">
        <w:trPr>
          <w:trHeight w:val="454"/>
        </w:trPr>
        <w:tc>
          <w:tcPr>
            <w:tcW w:w="2547" w:type="dxa"/>
            <w:gridSpan w:val="2"/>
            <w:tcBorders>
              <w:bottom w:val="single" w:sz="4" w:space="0" w:color="auto"/>
            </w:tcBorders>
            <w:vAlign w:val="center"/>
          </w:tcPr>
          <w:p w14:paraId="1D2A3A47" w14:textId="77777777" w:rsidR="006B3D4F" w:rsidRPr="00A3318D" w:rsidRDefault="006B3D4F" w:rsidP="00C941E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2977" w:type="dxa"/>
          </w:tcPr>
          <w:p w14:paraId="780A6DB0" w14:textId="77777777" w:rsidR="006B3D4F" w:rsidRPr="00A3318D" w:rsidRDefault="006B3D4F" w:rsidP="00C941E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3536" w:type="dxa"/>
            <w:tcBorders>
              <w:bottom w:val="single" w:sz="4" w:space="0" w:color="auto"/>
            </w:tcBorders>
            <w:vAlign w:val="center"/>
          </w:tcPr>
          <w:p w14:paraId="431EE61C" w14:textId="77777777" w:rsidR="006B3D4F" w:rsidRPr="00A3318D" w:rsidRDefault="006B3D4F" w:rsidP="00C941E3">
            <w:pPr>
              <w:widowControl/>
              <w:suppressAutoHyphens w:val="0"/>
              <w:autoSpaceDN/>
              <w:spacing w:after="120" w:line="270" w:lineRule="exact"/>
              <w:jc w:val="both"/>
              <w:textAlignment w:val="auto"/>
              <w:rPr>
                <w:rFonts w:ascii="Arial" w:eastAsia="Calibri" w:hAnsi="Arial" w:cs="Arial"/>
                <w:kern w:val="2"/>
                <w:sz w:val="18"/>
                <w:szCs w:val="18"/>
                <w:lang w:val="en-US"/>
              </w:rPr>
            </w:pPr>
          </w:p>
        </w:tc>
      </w:tr>
    </w:tbl>
    <w:p w14:paraId="7E04A2B1" w14:textId="49456C0A" w:rsidR="007F7A53" w:rsidRPr="00A3318D" w:rsidRDefault="007F7A53" w:rsidP="007F7A53">
      <w:pPr>
        <w:rPr>
          <w:rFonts w:ascii="Arial" w:eastAsia="Calibri" w:hAnsi="Arial" w:cs="Arial"/>
          <w:sz w:val="18"/>
          <w:szCs w:val="18"/>
          <w:lang w:val="en-US" w:eastAsia="zh-CN"/>
        </w:rPr>
      </w:pPr>
      <w:r w:rsidRPr="00A3318D">
        <w:rPr>
          <w:rFonts w:ascii="Arial" w:hAnsi="Arial" w:cs="Arial"/>
          <w:sz w:val="18"/>
          <w:szCs w:val="18"/>
          <w:lang w:val="en-US" w:eastAsia="zh-CN"/>
        </w:rPr>
        <w:br w:type="page"/>
      </w:r>
    </w:p>
    <w:p w14:paraId="12E269A6" w14:textId="77777777" w:rsidR="007F7A53" w:rsidRPr="00A3318D" w:rsidRDefault="007F7A53" w:rsidP="007F7A53">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Arial" w:eastAsia="Calibri" w:hAnsi="Arial" w:cs="Arial"/>
          <w:b/>
          <w:bCs/>
          <w:color w:val="000000"/>
          <w:sz w:val="18"/>
          <w:szCs w:val="18"/>
          <w:lang w:val="en-US" w:eastAsia="zh-CN"/>
        </w:rPr>
      </w:pPr>
      <w:r w:rsidRPr="00A3318D">
        <w:rPr>
          <w:rFonts w:ascii="Arial" w:eastAsia="Calibri" w:hAnsi="Arial" w:cs="Arial"/>
          <w:b/>
          <w:bCs/>
          <w:color w:val="000000"/>
          <w:sz w:val="18"/>
          <w:szCs w:val="18"/>
          <w:lang w:val="en-US" w:eastAsia="zh-CN"/>
        </w:rPr>
        <w:lastRenderedPageBreak/>
        <w:t>SUBCONTRACTORS</w:t>
      </w:r>
    </w:p>
    <w:p w14:paraId="12FBB6D6" w14:textId="77777777" w:rsidR="007F7A53" w:rsidRPr="00A3318D" w:rsidRDefault="007F7A53" w:rsidP="007F7A53">
      <w:pPr>
        <w:widowControl/>
        <w:spacing w:after="0" w:line="276" w:lineRule="auto"/>
        <w:ind w:right="6"/>
        <w:jc w:val="both"/>
        <w:rPr>
          <w:rFonts w:ascii="Arial" w:eastAsia="Calibri" w:hAnsi="Arial" w:cs="Arial"/>
          <w:sz w:val="18"/>
          <w:szCs w:val="18"/>
          <w:lang w:val="en-US" w:eastAsia="zh-CN"/>
        </w:rPr>
      </w:pPr>
    </w:p>
    <w:p w14:paraId="5DA1E5B0" w14:textId="77777777" w:rsidR="007F7A53" w:rsidRPr="00A3318D" w:rsidRDefault="007F7A53" w:rsidP="007F7A53">
      <w:pPr>
        <w:widowControl/>
        <w:spacing w:after="0" w:line="276" w:lineRule="auto"/>
        <w:ind w:right="6"/>
        <w:jc w:val="both"/>
        <w:rPr>
          <w:rFonts w:ascii="Arial" w:eastAsia="Calibri" w:hAnsi="Arial" w:cs="Arial"/>
          <w:sz w:val="18"/>
          <w:szCs w:val="18"/>
          <w:lang w:val="en-US" w:eastAsia="zh-CN"/>
        </w:rPr>
      </w:pPr>
    </w:p>
    <w:p w14:paraId="26F588C0" w14:textId="0219498C"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 xml:space="preserve">Economic entity: </w:t>
      </w:r>
    </w:p>
    <w:tbl>
      <w:tblPr>
        <w:tblStyle w:val="Tabelamrea21"/>
        <w:tblW w:w="0" w:type="auto"/>
        <w:tblLook w:val="04A0" w:firstRow="1" w:lastRow="0" w:firstColumn="1" w:lastColumn="0" w:noHBand="0" w:noVBand="1"/>
      </w:tblPr>
      <w:tblGrid>
        <w:gridCol w:w="9070"/>
      </w:tblGrid>
      <w:tr w:rsidR="007F7A53" w:rsidRPr="00A3318D" w14:paraId="77D8C262" w14:textId="77777777" w:rsidTr="00C941E3">
        <w:tc>
          <w:tcPr>
            <w:tcW w:w="9212" w:type="dxa"/>
            <w:tcBorders>
              <w:top w:val="nil"/>
              <w:left w:val="nil"/>
              <w:bottom w:val="single" w:sz="4" w:space="0" w:color="auto"/>
              <w:right w:val="nil"/>
            </w:tcBorders>
          </w:tcPr>
          <w:p w14:paraId="348BF23C" w14:textId="77777777" w:rsidR="007F7A53" w:rsidRPr="00A3318D" w:rsidRDefault="007F7A53" w:rsidP="007F7A53">
            <w:pPr>
              <w:widowControl/>
              <w:suppressAutoHyphens w:val="0"/>
              <w:autoSpaceDN/>
              <w:spacing w:after="120" w:line="270" w:lineRule="exact"/>
              <w:jc w:val="both"/>
              <w:textAlignment w:val="auto"/>
              <w:rPr>
                <w:rFonts w:ascii="Arial" w:hAnsi="Arial" w:cs="Arial"/>
                <w:kern w:val="2"/>
                <w:sz w:val="18"/>
                <w:szCs w:val="18"/>
                <w:lang w:val="en-US" w:eastAsia="sl-SI"/>
              </w:rPr>
            </w:pPr>
          </w:p>
        </w:tc>
      </w:tr>
    </w:tbl>
    <w:p w14:paraId="51A61A98"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6C570FC2" w14:textId="4B531376"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 xml:space="preserve">In the public procurement procedure for </w:t>
      </w:r>
      <w:r w:rsidRPr="00A3318D">
        <w:rPr>
          <w:rFonts w:ascii="Arial" w:eastAsia="Calibri" w:hAnsi="Arial" w:cs="Arial"/>
          <w:b/>
          <w:bCs/>
          <w:kern w:val="2"/>
          <w:sz w:val="18"/>
          <w:szCs w:val="18"/>
          <w:lang w:val="en-US"/>
        </w:rPr>
        <w:t>"</w:t>
      </w:r>
      <w:r w:rsidR="00EA27BF" w:rsidRPr="00A3318D">
        <w:rPr>
          <w:rFonts w:ascii="Arial" w:eastAsia="Calibri" w:hAnsi="Arial" w:cs="Arial"/>
          <w:b/>
          <w:bCs/>
          <w:kern w:val="2"/>
          <w:sz w:val="18"/>
          <w:szCs w:val="18"/>
          <w:lang w:val="en-US"/>
        </w:rPr>
        <w:t>Supply, delivery and installation of equipment for advanced phenotyping of plants for the needs of the University of Ljubljana, Biotechnical Faculty</w:t>
      </w:r>
      <w:r w:rsidR="7300F5B2" w:rsidRPr="00A3318D">
        <w:rPr>
          <w:rFonts w:ascii="Arial" w:eastAsia="Calibri" w:hAnsi="Arial" w:cs="Arial"/>
          <w:b/>
          <w:bCs/>
          <w:sz w:val="18"/>
          <w:szCs w:val="18"/>
          <w:lang w:val="en-US"/>
        </w:rPr>
        <w:t>"</w:t>
      </w:r>
      <w:r w:rsidRPr="00A3318D">
        <w:rPr>
          <w:rFonts w:ascii="Arial" w:eastAsia="Calibri" w:hAnsi="Arial" w:cs="Arial"/>
          <w:b/>
          <w:bCs/>
          <w:kern w:val="2"/>
          <w:sz w:val="18"/>
          <w:szCs w:val="18"/>
          <w:lang w:val="en-US"/>
        </w:rPr>
        <w:t xml:space="preserve">, </w:t>
      </w:r>
      <w:r w:rsidRPr="00A3318D">
        <w:rPr>
          <w:rFonts w:ascii="Arial" w:eastAsia="Calibri" w:hAnsi="Arial" w:cs="Arial"/>
          <w:kern w:val="2"/>
          <w:sz w:val="18"/>
          <w:szCs w:val="18"/>
          <w:lang w:val="en-US"/>
        </w:rPr>
        <w:t>the</w:t>
      </w:r>
      <w:r w:rsidRPr="00A3318D">
        <w:rPr>
          <w:rFonts w:ascii="Arial" w:eastAsia="Calibri" w:hAnsi="Arial" w:cs="Arial"/>
          <w:b/>
          <w:bCs/>
          <w:kern w:val="2"/>
          <w:sz w:val="18"/>
          <w:szCs w:val="18"/>
          <w:lang w:val="en-US"/>
        </w:rPr>
        <w:t xml:space="preserve"> </w:t>
      </w:r>
      <w:r w:rsidRPr="00A3318D">
        <w:rPr>
          <w:rFonts w:ascii="Arial" w:eastAsia="Calibri" w:hAnsi="Arial" w:cs="Arial"/>
          <w:kern w:val="2"/>
          <w:sz w:val="18"/>
          <w:szCs w:val="18"/>
          <w:lang w:val="en-US"/>
        </w:rPr>
        <w:t>contracting authority, University of Ljubljana, Biotechnical Faculty, declares that the public contract will be carried out with the following subcontractors:</w:t>
      </w:r>
    </w:p>
    <w:p w14:paraId="63047DCF"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bl>
      <w:tblPr>
        <w:tblStyle w:val="Tabelamrea6"/>
        <w:tblW w:w="0" w:type="auto"/>
        <w:tblLook w:val="04A0" w:firstRow="1" w:lastRow="0" w:firstColumn="1" w:lastColumn="0" w:noHBand="0" w:noVBand="1"/>
      </w:tblPr>
      <w:tblGrid>
        <w:gridCol w:w="497"/>
        <w:gridCol w:w="2154"/>
        <w:gridCol w:w="2776"/>
        <w:gridCol w:w="1918"/>
        <w:gridCol w:w="1715"/>
      </w:tblGrid>
      <w:tr w:rsidR="007F7A53" w:rsidRPr="00A3318D" w14:paraId="34912BE9" w14:textId="77777777" w:rsidTr="7300F5B2">
        <w:tc>
          <w:tcPr>
            <w:tcW w:w="453" w:type="dxa"/>
            <w:shd w:val="clear" w:color="auto" w:fill="C5E0B3" w:themeFill="accent6" w:themeFillTint="66"/>
          </w:tcPr>
          <w:p w14:paraId="3E5B639D"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No.</w:t>
            </w:r>
          </w:p>
        </w:tc>
        <w:tc>
          <w:tcPr>
            <w:tcW w:w="2207" w:type="dxa"/>
            <w:shd w:val="clear" w:color="auto" w:fill="C5E0B3" w:themeFill="accent6" w:themeFillTint="66"/>
          </w:tcPr>
          <w:p w14:paraId="530949B6" w14:textId="7848E011" w:rsidR="007F7A53" w:rsidRPr="00A3318D" w:rsidRDefault="007F7A53" w:rsidP="007F7A53">
            <w:pPr>
              <w:widowControl/>
              <w:suppressAutoHyphens w:val="0"/>
              <w:autoSpaceDN/>
              <w:spacing w:after="120" w:line="270" w:lineRule="exact"/>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Name and address of the subcontractor</w:t>
            </w:r>
          </w:p>
        </w:tc>
        <w:tc>
          <w:tcPr>
            <w:tcW w:w="2866" w:type="dxa"/>
            <w:shd w:val="clear" w:color="auto" w:fill="C5E0B3" w:themeFill="accent6" w:themeFillTint="66"/>
          </w:tcPr>
          <w:p w14:paraId="265DB67E" w14:textId="440DB2BF" w:rsidR="007F7A53" w:rsidRPr="00A3318D" w:rsidRDefault="7300F5B2" w:rsidP="007F7A53">
            <w:pPr>
              <w:widowControl/>
              <w:suppressAutoHyphens w:val="0"/>
              <w:autoSpaceDN/>
              <w:spacing w:after="120" w:line="270" w:lineRule="exact"/>
              <w:textAlignment w:val="auto"/>
              <w:rPr>
                <w:rFonts w:ascii="Arial" w:eastAsia="Calibri" w:hAnsi="Arial" w:cs="Arial"/>
                <w:kern w:val="2"/>
                <w:sz w:val="18"/>
                <w:szCs w:val="18"/>
                <w:lang w:val="en-US"/>
              </w:rPr>
            </w:pPr>
            <w:r w:rsidRPr="00A3318D">
              <w:rPr>
                <w:rFonts w:ascii="Arial" w:eastAsia="Calibri" w:hAnsi="Arial" w:cs="Arial"/>
                <w:sz w:val="18"/>
                <w:szCs w:val="18"/>
                <w:lang w:val="en-US"/>
              </w:rPr>
              <w:t>Part of the contract undertaken by the subcontractor</w:t>
            </w:r>
          </w:p>
        </w:tc>
        <w:tc>
          <w:tcPr>
            <w:tcW w:w="1953" w:type="dxa"/>
            <w:shd w:val="clear" w:color="auto" w:fill="C5E0B3" w:themeFill="accent6" w:themeFillTint="66"/>
          </w:tcPr>
          <w:p w14:paraId="742EBE69" w14:textId="3678B7DB" w:rsidR="007F7A53" w:rsidRPr="00A3318D" w:rsidRDefault="007F7A53" w:rsidP="007F7A53">
            <w:pPr>
              <w:widowControl/>
              <w:suppressAutoHyphens w:val="0"/>
              <w:autoSpaceDN/>
              <w:spacing w:after="120" w:line="270" w:lineRule="exact"/>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Contact person of the subcontractor, phone, e-mail</w:t>
            </w:r>
          </w:p>
        </w:tc>
        <w:tc>
          <w:tcPr>
            <w:tcW w:w="1731" w:type="dxa"/>
            <w:shd w:val="clear" w:color="auto" w:fill="C5E0B3" w:themeFill="accent6" w:themeFillTint="66"/>
          </w:tcPr>
          <w:p w14:paraId="404BBCA7" w14:textId="77777777" w:rsidR="007F7A53" w:rsidRPr="00A3318D" w:rsidRDefault="007F7A53" w:rsidP="007F7A53">
            <w:pPr>
              <w:widowControl/>
              <w:suppressAutoHyphens w:val="0"/>
              <w:autoSpaceDN/>
              <w:spacing w:after="120" w:line="270" w:lineRule="exact"/>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Legal representatives of the subcontractor</w:t>
            </w:r>
          </w:p>
        </w:tc>
      </w:tr>
      <w:tr w:rsidR="007F7A53" w:rsidRPr="00A3318D" w14:paraId="727C9400" w14:textId="77777777" w:rsidTr="7300F5B2">
        <w:tc>
          <w:tcPr>
            <w:tcW w:w="453" w:type="dxa"/>
          </w:tcPr>
          <w:p w14:paraId="404E49EF"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1.</w:t>
            </w:r>
          </w:p>
        </w:tc>
        <w:tc>
          <w:tcPr>
            <w:tcW w:w="2207" w:type="dxa"/>
          </w:tcPr>
          <w:p w14:paraId="167729D2"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748C2884"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3FFB37E1"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2866" w:type="dxa"/>
          </w:tcPr>
          <w:p w14:paraId="239B8A2F"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1953" w:type="dxa"/>
          </w:tcPr>
          <w:p w14:paraId="2110DF94"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1731" w:type="dxa"/>
          </w:tcPr>
          <w:p w14:paraId="1F5DF494"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r>
      <w:tr w:rsidR="007F7A53" w:rsidRPr="00A3318D" w14:paraId="0DE676BF" w14:textId="77777777" w:rsidTr="7300F5B2">
        <w:tc>
          <w:tcPr>
            <w:tcW w:w="453" w:type="dxa"/>
          </w:tcPr>
          <w:p w14:paraId="3046B3B8"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2.</w:t>
            </w:r>
          </w:p>
        </w:tc>
        <w:tc>
          <w:tcPr>
            <w:tcW w:w="2207" w:type="dxa"/>
          </w:tcPr>
          <w:p w14:paraId="23696D17"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1E8ADDA1"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50652DE6"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2866" w:type="dxa"/>
          </w:tcPr>
          <w:p w14:paraId="549EA42C"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1953" w:type="dxa"/>
          </w:tcPr>
          <w:p w14:paraId="650D2118"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1731" w:type="dxa"/>
          </w:tcPr>
          <w:p w14:paraId="43BB9240"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r>
      <w:tr w:rsidR="007F7A53" w:rsidRPr="00A3318D" w14:paraId="3618D5D2" w14:textId="77777777" w:rsidTr="7300F5B2">
        <w:tc>
          <w:tcPr>
            <w:tcW w:w="453" w:type="dxa"/>
          </w:tcPr>
          <w:p w14:paraId="5D663A87"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3.</w:t>
            </w:r>
          </w:p>
        </w:tc>
        <w:tc>
          <w:tcPr>
            <w:tcW w:w="2207" w:type="dxa"/>
          </w:tcPr>
          <w:p w14:paraId="35E02F46"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74826F49"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4AF44213"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2866" w:type="dxa"/>
          </w:tcPr>
          <w:p w14:paraId="1797A4CD"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1953" w:type="dxa"/>
          </w:tcPr>
          <w:p w14:paraId="2F9A1468"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1731" w:type="dxa"/>
          </w:tcPr>
          <w:p w14:paraId="450D9BA5"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r>
      <w:tr w:rsidR="007F7A53" w:rsidRPr="00A3318D" w14:paraId="0BCAD92F" w14:textId="77777777" w:rsidTr="7300F5B2">
        <w:tc>
          <w:tcPr>
            <w:tcW w:w="453" w:type="dxa"/>
          </w:tcPr>
          <w:p w14:paraId="71CF9AB3"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4.</w:t>
            </w:r>
          </w:p>
        </w:tc>
        <w:tc>
          <w:tcPr>
            <w:tcW w:w="2207" w:type="dxa"/>
          </w:tcPr>
          <w:p w14:paraId="446EB4D2"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661BB66D"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50326124"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2866" w:type="dxa"/>
          </w:tcPr>
          <w:p w14:paraId="37C59159"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1953" w:type="dxa"/>
          </w:tcPr>
          <w:p w14:paraId="3165D30F"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1731" w:type="dxa"/>
          </w:tcPr>
          <w:p w14:paraId="2A5EA41E"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r>
    </w:tbl>
    <w:p w14:paraId="7FFAA215"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4D2900CE" w14:textId="3DD169E2" w:rsidR="007F7A53" w:rsidRPr="00A3318D" w:rsidRDefault="007F7A53" w:rsidP="7300F5B2">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The economic entity may extend the form and its individual lines as necessary.</w:t>
      </w:r>
    </w:p>
    <w:p w14:paraId="3910BE5F"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52640CB1"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7F7A53" w:rsidRPr="00A3318D" w14:paraId="2C8BACE1" w14:textId="77777777" w:rsidTr="00C941E3">
        <w:trPr>
          <w:trHeight w:val="340"/>
        </w:trPr>
        <w:tc>
          <w:tcPr>
            <w:tcW w:w="928" w:type="dxa"/>
            <w:vAlign w:val="center"/>
          </w:tcPr>
          <w:p w14:paraId="6347B565"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Date:</w:t>
            </w:r>
          </w:p>
        </w:tc>
        <w:tc>
          <w:tcPr>
            <w:tcW w:w="1619" w:type="dxa"/>
            <w:vAlign w:val="center"/>
          </w:tcPr>
          <w:p w14:paraId="5106CE63"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2977" w:type="dxa"/>
          </w:tcPr>
          <w:p w14:paraId="0D289EFC" w14:textId="0D06AEC8" w:rsidR="007F7A53" w:rsidRPr="00A3318D" w:rsidRDefault="00EA27BF" w:rsidP="00EA27BF">
            <w:pPr>
              <w:widowControl/>
              <w:suppressAutoHyphens w:val="0"/>
              <w:autoSpaceDN/>
              <w:spacing w:after="120" w:line="270" w:lineRule="exact"/>
              <w:jc w:val="center"/>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Stamp</w:t>
            </w:r>
          </w:p>
        </w:tc>
        <w:tc>
          <w:tcPr>
            <w:tcW w:w="3536" w:type="dxa"/>
            <w:vAlign w:val="center"/>
          </w:tcPr>
          <w:p w14:paraId="6A67D60D" w14:textId="7F86D00A"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Signature of the person responsible:</w:t>
            </w:r>
          </w:p>
        </w:tc>
      </w:tr>
      <w:tr w:rsidR="007F7A53" w:rsidRPr="00A3318D" w14:paraId="18C1AD43" w14:textId="77777777" w:rsidTr="00C941E3">
        <w:trPr>
          <w:trHeight w:val="454"/>
        </w:trPr>
        <w:tc>
          <w:tcPr>
            <w:tcW w:w="2547" w:type="dxa"/>
            <w:gridSpan w:val="2"/>
            <w:tcBorders>
              <w:bottom w:val="single" w:sz="4" w:space="0" w:color="auto"/>
            </w:tcBorders>
            <w:vAlign w:val="center"/>
          </w:tcPr>
          <w:p w14:paraId="05740CC2"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2977" w:type="dxa"/>
          </w:tcPr>
          <w:p w14:paraId="501A19DC"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3536" w:type="dxa"/>
            <w:tcBorders>
              <w:bottom w:val="single" w:sz="4" w:space="0" w:color="auto"/>
            </w:tcBorders>
            <w:vAlign w:val="center"/>
          </w:tcPr>
          <w:p w14:paraId="145EED48"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c>
      </w:tr>
    </w:tbl>
    <w:p w14:paraId="5920AF77"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br w:type="page"/>
      </w:r>
    </w:p>
    <w:p w14:paraId="26FF81C2" w14:textId="5A3F3881" w:rsidR="00B4694D" w:rsidRPr="00A3318D" w:rsidRDefault="000D62AA" w:rsidP="00B4694D">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pacing w:after="0" w:line="276" w:lineRule="auto"/>
        <w:ind w:right="6"/>
        <w:jc w:val="center"/>
        <w:outlineLvl w:val="0"/>
        <w:rPr>
          <w:rFonts w:ascii="Arial" w:eastAsia="Calibri" w:hAnsi="Arial" w:cs="Arial"/>
          <w:b/>
          <w:bCs/>
          <w:color w:val="000000"/>
          <w:sz w:val="18"/>
          <w:szCs w:val="18"/>
          <w:lang w:val="en-US" w:eastAsia="zh-CN"/>
        </w:rPr>
      </w:pPr>
      <w:r w:rsidRPr="00A3318D">
        <w:rPr>
          <w:rFonts w:ascii="Arial" w:eastAsia="Calibri" w:hAnsi="Arial" w:cs="Arial"/>
          <w:b/>
          <w:bCs/>
          <w:color w:val="000000" w:themeColor="text1"/>
          <w:sz w:val="18"/>
          <w:szCs w:val="18"/>
          <w:lang w:val="en-US" w:eastAsia="zh-CN"/>
        </w:rPr>
        <w:lastRenderedPageBreak/>
        <w:t>CONSENT OF A SUBCONTRACTOR TO DIRECT PAYMENT</w:t>
      </w:r>
    </w:p>
    <w:p w14:paraId="33305A00" w14:textId="77777777" w:rsidR="007F7A53" w:rsidRPr="00A3318D" w:rsidRDefault="007F7A53" w:rsidP="007F7A53">
      <w:pPr>
        <w:spacing w:after="0" w:line="276" w:lineRule="auto"/>
        <w:rPr>
          <w:rFonts w:ascii="Arial" w:eastAsia="Calibri" w:hAnsi="Arial" w:cs="Arial"/>
          <w:sz w:val="18"/>
          <w:szCs w:val="18"/>
          <w:lang w:val="en-US" w:eastAsia="zh-CN"/>
        </w:rPr>
      </w:pPr>
    </w:p>
    <w:p w14:paraId="60F98864" w14:textId="77777777" w:rsidR="007F7A53" w:rsidRPr="00A3318D" w:rsidRDefault="007F7A53" w:rsidP="007F7A53">
      <w:pPr>
        <w:spacing w:after="0" w:line="276" w:lineRule="auto"/>
        <w:rPr>
          <w:rFonts w:ascii="Arial" w:eastAsia="Calibri" w:hAnsi="Arial" w:cs="Arial"/>
          <w:sz w:val="18"/>
          <w:szCs w:val="18"/>
          <w:lang w:val="en-US" w:eastAsia="zh-CN"/>
        </w:rPr>
      </w:pPr>
    </w:p>
    <w:p w14:paraId="5FF24EBA" w14:textId="17793004"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 xml:space="preserve">Economic entity (subcontractor): </w:t>
      </w:r>
    </w:p>
    <w:tbl>
      <w:tblPr>
        <w:tblStyle w:val="Tabelamrea21"/>
        <w:tblW w:w="0" w:type="auto"/>
        <w:tblLook w:val="04A0" w:firstRow="1" w:lastRow="0" w:firstColumn="1" w:lastColumn="0" w:noHBand="0" w:noVBand="1"/>
      </w:tblPr>
      <w:tblGrid>
        <w:gridCol w:w="9070"/>
      </w:tblGrid>
      <w:tr w:rsidR="007F7A53" w:rsidRPr="00A3318D" w14:paraId="6ECB8578" w14:textId="77777777" w:rsidTr="000D62AA">
        <w:tc>
          <w:tcPr>
            <w:tcW w:w="9070" w:type="dxa"/>
            <w:tcBorders>
              <w:top w:val="nil"/>
              <w:left w:val="nil"/>
              <w:bottom w:val="single" w:sz="4" w:space="0" w:color="auto"/>
              <w:right w:val="nil"/>
            </w:tcBorders>
            <w:vAlign w:val="center"/>
          </w:tcPr>
          <w:p w14:paraId="6DC30CB6" w14:textId="77777777" w:rsidR="007F7A53" w:rsidRPr="00A3318D" w:rsidRDefault="007F7A53" w:rsidP="007F7A53">
            <w:pPr>
              <w:widowControl/>
              <w:suppressAutoHyphens w:val="0"/>
              <w:autoSpaceDN/>
              <w:spacing w:after="120" w:line="270" w:lineRule="exact"/>
              <w:textAlignment w:val="auto"/>
              <w:rPr>
                <w:rFonts w:ascii="Arial" w:hAnsi="Arial" w:cs="Arial"/>
                <w:kern w:val="2"/>
                <w:sz w:val="18"/>
                <w:szCs w:val="18"/>
                <w:lang w:val="en-US" w:eastAsia="sl-SI"/>
              </w:rPr>
            </w:pPr>
            <w:bookmarkStart w:id="0" w:name="_Hlk156290860"/>
          </w:p>
        </w:tc>
      </w:tr>
    </w:tbl>
    <w:bookmarkEnd w:id="0"/>
    <w:p w14:paraId="10CC4768" w14:textId="59A6139A" w:rsidR="007F7A53" w:rsidRPr="00A3318D" w:rsidRDefault="000D62AA"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(title and address)</w:t>
      </w:r>
    </w:p>
    <w:p w14:paraId="07DC092C" w14:textId="09E9CCD1" w:rsidR="007F7A53" w:rsidRPr="00A3318D" w:rsidRDefault="007F7A53" w:rsidP="7300F5B2">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 xml:space="preserve">In the public procurement procedure </w:t>
      </w:r>
      <w:r w:rsidRPr="00A3318D">
        <w:rPr>
          <w:rFonts w:ascii="Arial" w:eastAsia="Calibri" w:hAnsi="Arial" w:cs="Arial"/>
          <w:b/>
          <w:bCs/>
          <w:kern w:val="2"/>
          <w:sz w:val="18"/>
          <w:szCs w:val="18"/>
          <w:lang w:val="en-US"/>
        </w:rPr>
        <w:t>"</w:t>
      </w:r>
      <w:r w:rsidR="00EA27BF" w:rsidRPr="00A3318D">
        <w:rPr>
          <w:rFonts w:ascii="Arial" w:eastAsia="Calibri" w:hAnsi="Arial" w:cs="Arial"/>
          <w:b/>
          <w:bCs/>
          <w:kern w:val="2"/>
          <w:sz w:val="18"/>
          <w:szCs w:val="18"/>
          <w:lang w:val="en-US"/>
        </w:rPr>
        <w:t xml:space="preserve">Supply, delivery and installation of equipment for advanced phenotyping of plants for the needs of the University of </w:t>
      </w:r>
      <w:r w:rsidRPr="00A3318D">
        <w:rPr>
          <w:rFonts w:ascii="Arial" w:eastAsia="Calibri" w:hAnsi="Arial" w:cs="Arial"/>
          <w:b/>
          <w:bCs/>
          <w:kern w:val="2"/>
          <w:sz w:val="18"/>
          <w:szCs w:val="18"/>
          <w:lang w:val="en-US"/>
        </w:rPr>
        <w:t>Ljubljana</w:t>
      </w:r>
      <w:r w:rsidR="00EA27BF" w:rsidRPr="00A3318D">
        <w:rPr>
          <w:rFonts w:ascii="Arial" w:eastAsia="Calibri" w:hAnsi="Arial" w:cs="Arial"/>
          <w:b/>
          <w:bCs/>
          <w:kern w:val="2"/>
          <w:sz w:val="18"/>
          <w:szCs w:val="18"/>
          <w:lang w:val="en-US"/>
        </w:rPr>
        <w:t>, Biotechnical Faculty</w:t>
      </w:r>
      <w:r w:rsidRPr="00A3318D">
        <w:rPr>
          <w:rFonts w:ascii="Arial" w:eastAsia="Calibri" w:hAnsi="Arial" w:cs="Arial"/>
          <w:b/>
          <w:bCs/>
          <w:kern w:val="2"/>
          <w:sz w:val="18"/>
          <w:szCs w:val="18"/>
          <w:lang w:val="en-US"/>
        </w:rPr>
        <w:t xml:space="preserve">", </w:t>
      </w:r>
      <w:r w:rsidRPr="00A3318D">
        <w:rPr>
          <w:rFonts w:ascii="Arial" w:eastAsia="Calibri" w:hAnsi="Arial" w:cs="Arial"/>
          <w:kern w:val="2"/>
          <w:sz w:val="18"/>
          <w:szCs w:val="18"/>
          <w:lang w:val="en-US"/>
        </w:rPr>
        <w:t xml:space="preserve">the contracting authority, University of Ljubljana, Biotechnical Faculty, based on the fourth indent of the second paragraph of Article 94 of the Law on Public Procurement and Contract Procedure (ZJN-3), we hereby request that the contracting authority, the University of Ljubljana, Biotechnical Faculty, Jamnikarjeva ulica 101, 1000 Ljubljana,  </w:t>
      </w:r>
      <w:r w:rsidR="000D62AA" w:rsidRPr="00A3318D">
        <w:rPr>
          <w:rFonts w:ascii="Arial" w:eastAsia="Calibri" w:hAnsi="Arial" w:cs="Arial"/>
          <w:kern w:val="2"/>
          <w:sz w:val="18"/>
          <w:szCs w:val="18"/>
          <w:lang w:val="en-US"/>
        </w:rPr>
        <w:t xml:space="preserve">instead of the </w:t>
      </w:r>
      <w:r w:rsidR="006E6590" w:rsidRPr="00A3318D">
        <w:rPr>
          <w:rFonts w:ascii="Arial" w:eastAsia="Calibri" w:hAnsi="Arial" w:cs="Arial"/>
          <w:kern w:val="2"/>
          <w:sz w:val="18"/>
          <w:szCs w:val="18"/>
          <w:lang w:val="en-US"/>
        </w:rPr>
        <w:t>contractor</w:t>
      </w:r>
      <w:r w:rsidR="000D62AA" w:rsidRPr="00A3318D">
        <w:rPr>
          <w:rFonts w:ascii="Arial" w:eastAsia="Calibri" w:hAnsi="Arial" w:cs="Arial"/>
          <w:kern w:val="2"/>
          <w:sz w:val="18"/>
          <w:szCs w:val="18"/>
          <w:lang w:val="en-US"/>
        </w:rPr>
        <w:t xml:space="preserve"> _______________________________________________, </w:t>
      </w:r>
      <w:r w:rsidRPr="00A3318D">
        <w:rPr>
          <w:rFonts w:ascii="Arial" w:eastAsia="Calibri" w:hAnsi="Arial" w:cs="Arial"/>
          <w:kern w:val="2"/>
          <w:sz w:val="18"/>
          <w:szCs w:val="18"/>
          <w:lang w:val="en-US"/>
        </w:rPr>
        <w:t>settles our claims against the contractor directly with us.</w:t>
      </w:r>
    </w:p>
    <w:p w14:paraId="1F588CCA"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231DF6E1" w14:textId="5D054CB4" w:rsidR="007F7A53" w:rsidRPr="00A3318D" w:rsidRDefault="007F7A53" w:rsidP="7300F5B2">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In accordance with the second indent of Article 94(5) ZJN-3, we agree that the contracting authority will settle our claims against the contractor directly.</w:t>
      </w:r>
    </w:p>
    <w:p w14:paraId="1B6AE3F9"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A3318D" w14:paraId="26259C6F" w14:textId="77777777" w:rsidTr="00C941E3">
        <w:trPr>
          <w:trHeight w:val="340"/>
        </w:trPr>
        <w:tc>
          <w:tcPr>
            <w:tcW w:w="928" w:type="dxa"/>
            <w:vAlign w:val="center"/>
          </w:tcPr>
          <w:p w14:paraId="6EB87FF3" w14:textId="77777777" w:rsidR="00EA27BF" w:rsidRPr="00A3318D" w:rsidRDefault="00EA27BF" w:rsidP="00EA27BF">
            <w:pPr>
              <w:widowControl/>
              <w:suppressAutoHyphens w:val="0"/>
              <w:autoSpaceDN/>
              <w:spacing w:after="120" w:line="270" w:lineRule="exact"/>
              <w:jc w:val="both"/>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Date:</w:t>
            </w:r>
          </w:p>
        </w:tc>
        <w:tc>
          <w:tcPr>
            <w:tcW w:w="1619" w:type="dxa"/>
            <w:vAlign w:val="center"/>
          </w:tcPr>
          <w:p w14:paraId="37118BD5" w14:textId="77777777" w:rsidR="00EA27BF" w:rsidRPr="00A3318D" w:rsidRDefault="00EA27BF" w:rsidP="00EA27BF">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2977" w:type="dxa"/>
          </w:tcPr>
          <w:p w14:paraId="372E3C47" w14:textId="2C40341E" w:rsidR="00EA27BF" w:rsidRPr="00A3318D" w:rsidRDefault="00EA27BF" w:rsidP="00EA27BF">
            <w:pPr>
              <w:widowControl/>
              <w:suppressAutoHyphens w:val="0"/>
              <w:autoSpaceDN/>
              <w:spacing w:after="120" w:line="270" w:lineRule="exact"/>
              <w:jc w:val="center"/>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Stamp</w:t>
            </w:r>
          </w:p>
        </w:tc>
        <w:tc>
          <w:tcPr>
            <w:tcW w:w="3536" w:type="dxa"/>
            <w:vAlign w:val="center"/>
          </w:tcPr>
          <w:p w14:paraId="03CB37BA" w14:textId="70AF9A3B" w:rsidR="00EA27BF" w:rsidRPr="00A3318D" w:rsidRDefault="00EA27BF" w:rsidP="00EA27BF">
            <w:pPr>
              <w:widowControl/>
              <w:suppressAutoHyphens w:val="0"/>
              <w:autoSpaceDN/>
              <w:spacing w:after="120" w:line="270" w:lineRule="exact"/>
              <w:textAlignment w:val="auto"/>
              <w:rPr>
                <w:rFonts w:ascii="Arial" w:eastAsia="Calibri" w:hAnsi="Arial" w:cs="Arial"/>
                <w:kern w:val="2"/>
                <w:sz w:val="18"/>
                <w:szCs w:val="18"/>
                <w:lang w:val="en-US"/>
              </w:rPr>
            </w:pPr>
            <w:r w:rsidRPr="00A3318D">
              <w:rPr>
                <w:rFonts w:ascii="Arial" w:eastAsia="Calibri" w:hAnsi="Arial" w:cs="Arial"/>
                <w:kern w:val="2"/>
                <w:sz w:val="18"/>
                <w:szCs w:val="18"/>
                <w:lang w:val="en-US"/>
              </w:rPr>
              <w:t>Signature of the person responsible:</w:t>
            </w:r>
          </w:p>
        </w:tc>
      </w:tr>
      <w:tr w:rsidR="00EA27BF" w:rsidRPr="00A3318D" w14:paraId="4145A158" w14:textId="77777777" w:rsidTr="00C941E3">
        <w:trPr>
          <w:trHeight w:val="454"/>
        </w:trPr>
        <w:tc>
          <w:tcPr>
            <w:tcW w:w="2547" w:type="dxa"/>
            <w:gridSpan w:val="2"/>
            <w:tcBorders>
              <w:bottom w:val="single" w:sz="4" w:space="0" w:color="auto"/>
            </w:tcBorders>
            <w:vAlign w:val="center"/>
          </w:tcPr>
          <w:p w14:paraId="0BEF1B34" w14:textId="77777777" w:rsidR="00EA27BF" w:rsidRPr="00A3318D" w:rsidRDefault="00EA27BF" w:rsidP="00EA27BF">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2977" w:type="dxa"/>
          </w:tcPr>
          <w:p w14:paraId="6EF35B4D" w14:textId="77777777" w:rsidR="00EA27BF" w:rsidRPr="00A3318D" w:rsidRDefault="00EA27BF" w:rsidP="00EA27BF">
            <w:pPr>
              <w:widowControl/>
              <w:suppressAutoHyphens w:val="0"/>
              <w:autoSpaceDN/>
              <w:spacing w:after="120" w:line="270" w:lineRule="exact"/>
              <w:jc w:val="both"/>
              <w:textAlignment w:val="auto"/>
              <w:rPr>
                <w:rFonts w:ascii="Arial" w:eastAsia="Calibri" w:hAnsi="Arial" w:cs="Arial"/>
                <w:kern w:val="2"/>
                <w:sz w:val="18"/>
                <w:szCs w:val="18"/>
                <w:lang w:val="en-US"/>
              </w:rPr>
            </w:pPr>
          </w:p>
        </w:tc>
        <w:tc>
          <w:tcPr>
            <w:tcW w:w="3536" w:type="dxa"/>
            <w:tcBorders>
              <w:bottom w:val="single" w:sz="4" w:space="0" w:color="auto"/>
            </w:tcBorders>
            <w:vAlign w:val="center"/>
          </w:tcPr>
          <w:p w14:paraId="090288C5" w14:textId="77777777" w:rsidR="00EA27BF" w:rsidRPr="00A3318D" w:rsidRDefault="00EA27BF" w:rsidP="00EA27BF">
            <w:pPr>
              <w:widowControl/>
              <w:suppressAutoHyphens w:val="0"/>
              <w:autoSpaceDN/>
              <w:spacing w:after="120" w:line="270" w:lineRule="exact"/>
              <w:jc w:val="both"/>
              <w:textAlignment w:val="auto"/>
              <w:rPr>
                <w:rFonts w:ascii="Arial" w:eastAsia="Calibri" w:hAnsi="Arial" w:cs="Arial"/>
                <w:kern w:val="2"/>
                <w:sz w:val="18"/>
                <w:szCs w:val="18"/>
                <w:lang w:val="en-US"/>
              </w:rPr>
            </w:pPr>
          </w:p>
        </w:tc>
      </w:tr>
    </w:tbl>
    <w:p w14:paraId="274B7427" w14:textId="77777777" w:rsidR="007F7A53" w:rsidRPr="00A3318D" w:rsidRDefault="007F7A53" w:rsidP="007F7A53">
      <w:pPr>
        <w:widowControl/>
        <w:suppressAutoHyphens w:val="0"/>
        <w:autoSpaceDN/>
        <w:spacing w:after="120" w:line="270" w:lineRule="exact"/>
        <w:jc w:val="both"/>
        <w:textAlignment w:val="auto"/>
        <w:rPr>
          <w:rFonts w:ascii="Arial" w:eastAsia="Calibri" w:hAnsi="Arial" w:cs="Arial"/>
          <w:kern w:val="2"/>
          <w:sz w:val="18"/>
          <w:szCs w:val="18"/>
          <w:lang w:val="en-US"/>
        </w:rPr>
      </w:pPr>
    </w:p>
    <w:p w14:paraId="14B3C513" w14:textId="77777777" w:rsidR="007F7A53" w:rsidRPr="00A3318D" w:rsidRDefault="007F7A53" w:rsidP="007F7A53">
      <w:pPr>
        <w:rPr>
          <w:rFonts w:ascii="Arial" w:hAnsi="Arial" w:cs="Arial"/>
          <w:color w:val="000000"/>
          <w:sz w:val="18"/>
          <w:szCs w:val="18"/>
          <w:lang w:val="en-US"/>
        </w:rPr>
      </w:pPr>
      <w:r w:rsidRPr="00A3318D">
        <w:rPr>
          <w:rFonts w:ascii="Arial" w:hAnsi="Arial" w:cs="Arial"/>
          <w:color w:val="000000"/>
          <w:sz w:val="18"/>
          <w:szCs w:val="18"/>
          <w:lang w:val="en-US"/>
        </w:rPr>
        <w:br w:type="page"/>
      </w:r>
    </w:p>
    <w:p w14:paraId="4F9C39A0" w14:textId="6BDEAF70" w:rsidR="007F7A53" w:rsidRPr="00A3318D" w:rsidRDefault="7300F5B2" w:rsidP="7300F5B2">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pacing w:after="0" w:line="276" w:lineRule="auto"/>
        <w:ind w:right="6"/>
        <w:jc w:val="center"/>
        <w:outlineLvl w:val="0"/>
        <w:rPr>
          <w:rFonts w:ascii="Arial" w:eastAsia="Calibri" w:hAnsi="Arial" w:cs="Arial"/>
          <w:b/>
          <w:bCs/>
          <w:color w:val="000000"/>
          <w:sz w:val="18"/>
          <w:szCs w:val="18"/>
          <w:lang w:val="en-US" w:eastAsia="zh-CN"/>
        </w:rPr>
      </w:pPr>
      <w:bookmarkStart w:id="1" w:name="_Toc77248475"/>
      <w:bookmarkStart w:id="2" w:name="__RefHeading__2431_470512651"/>
      <w:bookmarkStart w:id="3" w:name="_Toc516472423"/>
      <w:r w:rsidRPr="00A3318D">
        <w:rPr>
          <w:rFonts w:ascii="Arial" w:eastAsia="Calibri" w:hAnsi="Arial" w:cs="Arial"/>
          <w:b/>
          <w:bCs/>
          <w:color w:val="000000" w:themeColor="text1"/>
          <w:sz w:val="18"/>
          <w:szCs w:val="18"/>
          <w:lang w:val="en-US" w:eastAsia="zh-CN"/>
        </w:rPr>
        <w:lastRenderedPageBreak/>
        <w:t>DECLARATION OF OWNERSHIP PARTICIPATION AND RELATED COMPANIES</w:t>
      </w:r>
      <w:bookmarkEnd w:id="1"/>
    </w:p>
    <w:p w14:paraId="375B9328" w14:textId="77777777" w:rsidR="007F7A53" w:rsidRPr="00A3318D" w:rsidRDefault="007F7A53" w:rsidP="007F7A53">
      <w:pPr>
        <w:widowControl/>
        <w:spacing w:after="0" w:line="276" w:lineRule="auto"/>
        <w:ind w:right="6"/>
        <w:jc w:val="both"/>
        <w:rPr>
          <w:rFonts w:ascii="Arial" w:eastAsia="Times New Roman" w:hAnsi="Arial" w:cs="Arial"/>
          <w:b/>
          <w:color w:val="000000"/>
          <w:spacing w:val="8"/>
          <w:sz w:val="18"/>
          <w:szCs w:val="18"/>
          <w:lang w:val="en-US"/>
        </w:rPr>
      </w:pPr>
    </w:p>
    <w:p w14:paraId="4F292BD0" w14:textId="77777777" w:rsidR="007F7A53" w:rsidRPr="00A3318D" w:rsidRDefault="007F7A53" w:rsidP="007F7A53">
      <w:pPr>
        <w:widowControl/>
        <w:spacing w:after="0" w:line="276" w:lineRule="auto"/>
        <w:ind w:right="6"/>
        <w:jc w:val="both"/>
        <w:rPr>
          <w:rFonts w:ascii="Arial" w:eastAsia="Times New Roman" w:hAnsi="Arial" w:cs="Arial"/>
          <w:sz w:val="18"/>
          <w:szCs w:val="18"/>
          <w:lang w:val="en-US" w:eastAsia="sl-SI"/>
        </w:rPr>
      </w:pPr>
    </w:p>
    <w:p w14:paraId="7982B2EF" w14:textId="3B8EA5AC" w:rsidR="007F7A53" w:rsidRPr="00A3318D" w:rsidRDefault="7300F5B2" w:rsidP="007F7A53">
      <w:pPr>
        <w:widowControl/>
        <w:spacing w:after="0" w:line="276" w:lineRule="auto"/>
        <w:ind w:right="6"/>
        <w:jc w:val="both"/>
        <w:rPr>
          <w:rFonts w:ascii="Arial" w:eastAsia="Calibri" w:hAnsi="Arial" w:cs="Arial"/>
          <w:sz w:val="18"/>
          <w:szCs w:val="18"/>
          <w:lang w:val="en-US" w:eastAsia="zh-CN"/>
        </w:rPr>
      </w:pPr>
      <w:r w:rsidRPr="00A3318D">
        <w:rPr>
          <w:rFonts w:ascii="Arial" w:eastAsia="Times New Roman" w:hAnsi="Arial" w:cs="Arial"/>
          <w:sz w:val="18"/>
          <w:szCs w:val="18"/>
          <w:lang w:val="en-US" w:eastAsia="sl-SI"/>
        </w:rPr>
        <w:t>Economic entity:</w:t>
      </w:r>
    </w:p>
    <w:tbl>
      <w:tblPr>
        <w:tblStyle w:val="Tabelamrea41"/>
        <w:tblW w:w="0" w:type="auto"/>
        <w:tblLook w:val="04A0" w:firstRow="1" w:lastRow="0" w:firstColumn="1" w:lastColumn="0" w:noHBand="0" w:noVBand="1"/>
      </w:tblPr>
      <w:tblGrid>
        <w:gridCol w:w="9070"/>
      </w:tblGrid>
      <w:tr w:rsidR="007F7A53" w:rsidRPr="00A3318D"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A3318D" w:rsidRDefault="007F7A53" w:rsidP="007F7A53">
            <w:pPr>
              <w:widowControl/>
              <w:suppressAutoHyphens w:val="0"/>
              <w:autoSpaceDN/>
              <w:spacing w:after="0" w:line="240" w:lineRule="auto"/>
              <w:textAlignment w:val="auto"/>
              <w:rPr>
                <w:rFonts w:ascii="Arial" w:hAnsi="Arial" w:cs="Arial"/>
                <w:kern w:val="0"/>
                <w:sz w:val="18"/>
                <w:szCs w:val="18"/>
                <w:lang w:val="en-US" w:eastAsia="sl-SI"/>
              </w:rPr>
            </w:pPr>
          </w:p>
        </w:tc>
      </w:tr>
    </w:tbl>
    <w:p w14:paraId="1AE4B0F3" w14:textId="77777777" w:rsidR="007F7A53" w:rsidRPr="00A3318D" w:rsidRDefault="007F7A53" w:rsidP="007F7A53">
      <w:pPr>
        <w:spacing w:after="0" w:line="276" w:lineRule="auto"/>
        <w:ind w:right="6"/>
        <w:jc w:val="both"/>
        <w:rPr>
          <w:rFonts w:ascii="Arial" w:eastAsia="Times New Roman" w:hAnsi="Arial" w:cs="Arial"/>
          <w:sz w:val="18"/>
          <w:szCs w:val="18"/>
          <w:lang w:val="en-US" w:eastAsia="sl-SI"/>
        </w:rPr>
      </w:pPr>
    </w:p>
    <w:p w14:paraId="52652D86" w14:textId="27D62191" w:rsidR="007F7A53" w:rsidRPr="00A3318D" w:rsidRDefault="007F7A53" w:rsidP="7300F5B2">
      <w:pPr>
        <w:widowControl/>
        <w:spacing w:after="0" w:line="276" w:lineRule="auto"/>
        <w:ind w:right="-1"/>
        <w:jc w:val="both"/>
        <w:rPr>
          <w:rFonts w:ascii="Arial" w:eastAsia="Calibri" w:hAnsi="Arial" w:cs="Arial"/>
          <w:sz w:val="18"/>
          <w:szCs w:val="18"/>
          <w:lang w:val="en-US" w:eastAsia="zh-CN"/>
        </w:rPr>
      </w:pPr>
      <w:r w:rsidRPr="00A3318D">
        <w:rPr>
          <w:rFonts w:ascii="Arial" w:eastAsia="Times New Roman" w:hAnsi="Arial" w:cs="Arial"/>
          <w:sz w:val="18"/>
          <w:szCs w:val="18"/>
          <w:lang w:val="en-US" w:eastAsia="sl-SI"/>
        </w:rPr>
        <w:t xml:space="preserve">In the public procurement procedure </w:t>
      </w:r>
      <w:r w:rsidRPr="00A3318D">
        <w:rPr>
          <w:rFonts w:ascii="Arial" w:eastAsia="Calibri" w:hAnsi="Arial" w:cs="Arial"/>
          <w:sz w:val="18"/>
          <w:szCs w:val="18"/>
          <w:lang w:val="en-US" w:eastAsia="zh-CN"/>
        </w:rPr>
        <w:t>"</w:t>
      </w:r>
      <w:r w:rsidR="00EA27BF" w:rsidRPr="00A3318D">
        <w:rPr>
          <w:rFonts w:ascii="Arial" w:eastAsia="Calibri" w:hAnsi="Arial" w:cs="Arial"/>
          <w:b/>
          <w:bCs/>
          <w:color w:val="000000"/>
          <w:sz w:val="18"/>
          <w:szCs w:val="18"/>
          <w:lang w:val="en-US" w:eastAsia="zh-CN"/>
        </w:rPr>
        <w:t>Supply, delivery and installation of equipment for advanced phenotyping of plants for the needs of the University of Ljubljana, Biotechnical Faculty</w:t>
      </w:r>
      <w:r w:rsidRPr="00A3318D">
        <w:rPr>
          <w:rFonts w:ascii="Arial" w:eastAsia="Calibri" w:hAnsi="Arial" w:cs="Arial"/>
          <w:sz w:val="18"/>
          <w:szCs w:val="18"/>
          <w:lang w:val="en-US" w:eastAsia="zh-CN"/>
        </w:rPr>
        <w:t xml:space="preserve">", the contracting authority, </w:t>
      </w:r>
      <w:r w:rsidRPr="00A3318D">
        <w:rPr>
          <w:rFonts w:ascii="Arial" w:eastAsia="Calibri" w:hAnsi="Arial" w:cs="Arial"/>
          <w:color w:val="000000"/>
          <w:kern w:val="0"/>
          <w:sz w:val="18"/>
          <w:szCs w:val="18"/>
          <w:lang w:val="en-US"/>
        </w:rPr>
        <w:t>the University of Ljubljana, Biotechnical Faculty</w:t>
      </w:r>
      <w:r w:rsidRPr="00A3318D">
        <w:rPr>
          <w:rFonts w:ascii="Arial" w:eastAsia="Calibri" w:hAnsi="Arial" w:cs="Arial"/>
          <w:sz w:val="18"/>
          <w:szCs w:val="18"/>
          <w:lang w:val="en-US" w:eastAsia="zh-CN"/>
        </w:rPr>
        <w:t xml:space="preserve">, declares that in concluding the contract with the contracting authority, </w:t>
      </w:r>
      <w:r w:rsidR="7300F5B2" w:rsidRPr="00A3318D">
        <w:rPr>
          <w:rFonts w:ascii="Arial" w:eastAsia="Calibri" w:hAnsi="Arial" w:cs="Arial"/>
          <w:sz w:val="18"/>
          <w:szCs w:val="18"/>
          <w:lang w:val="en-US" w:eastAsia="zh-CN"/>
        </w:rPr>
        <w:t>we will act in accordance</w:t>
      </w:r>
      <w:r w:rsidRPr="00A3318D">
        <w:rPr>
          <w:rFonts w:ascii="Arial" w:eastAsia="Calibri" w:hAnsi="Arial" w:cs="Arial"/>
          <w:sz w:val="18"/>
          <w:szCs w:val="18"/>
          <w:lang w:val="en-US" w:eastAsia="zh-CN"/>
        </w:rPr>
        <w:t xml:space="preserve"> with the provisions of the Integrity and Prevention of Corruption Act (Official Gazette of the Republic of Slovenia, No. 69/11 - Official consolidated text, 158/20, 3/22 and 16/23 - ZZPri), and in accordance with Article 14(6) of the aforementioned Act, in order to ensure the transparency of the transaction and to prevent corruption risks, we hereby make the following declaration concerning the ownership participation of the economic entity and related persons.</w:t>
      </w:r>
    </w:p>
    <w:p w14:paraId="0E903FF4" w14:textId="77777777" w:rsidR="007F7A53" w:rsidRPr="00A3318D" w:rsidRDefault="007F7A53" w:rsidP="007F7A53">
      <w:pPr>
        <w:widowControl/>
        <w:spacing w:after="0" w:line="276" w:lineRule="auto"/>
        <w:ind w:right="-1"/>
        <w:jc w:val="both"/>
        <w:rPr>
          <w:rFonts w:ascii="Arial" w:eastAsia="Calibri" w:hAnsi="Arial" w:cs="Arial"/>
          <w:sz w:val="18"/>
          <w:szCs w:val="18"/>
          <w:lang w:val="en-US" w:eastAsia="zh-CN"/>
        </w:rPr>
      </w:pPr>
    </w:p>
    <w:p w14:paraId="3CC7A970" w14:textId="6D97298A" w:rsidR="7300F5B2" w:rsidRPr="00A3318D" w:rsidRDefault="7300F5B2" w:rsidP="7300F5B2">
      <w:pPr>
        <w:spacing w:line="276" w:lineRule="auto"/>
        <w:contextualSpacing/>
        <w:jc w:val="both"/>
        <w:rPr>
          <w:rFonts w:ascii="Arial" w:hAnsi="Arial" w:cs="Arial"/>
          <w:sz w:val="18"/>
          <w:szCs w:val="18"/>
          <w:lang w:val="en-US"/>
        </w:rPr>
      </w:pPr>
      <w:r w:rsidRPr="00A3318D">
        <w:rPr>
          <w:rFonts w:ascii="Arial" w:hAnsi="Arial" w:cs="Arial"/>
          <w:sz w:val="18"/>
          <w:szCs w:val="18"/>
          <w:lang w:val="en-US"/>
        </w:rPr>
        <w:t>The following legal entities are involved in the ownership of the above-named economic entity, including whether a legal entity is a silent partner (note: if there are no related companies, the table does not need to be filled in):</w:t>
      </w:r>
    </w:p>
    <w:p w14:paraId="3D5D1E58" w14:textId="77777777" w:rsidR="007F7A53" w:rsidRPr="00A3318D" w:rsidRDefault="007F7A53" w:rsidP="007F7A53">
      <w:pPr>
        <w:autoSpaceDN/>
        <w:spacing w:line="276" w:lineRule="auto"/>
        <w:contextualSpacing/>
        <w:jc w:val="both"/>
        <w:textAlignment w:val="auto"/>
        <w:rPr>
          <w:rFonts w:ascii="Arial" w:hAnsi="Arial" w:cs="Arial"/>
          <w:sz w:val="18"/>
          <w:szCs w:val="18"/>
          <w:lang w:val="en-US"/>
        </w:rPr>
      </w:pPr>
    </w:p>
    <w:tbl>
      <w:tblPr>
        <w:tblStyle w:val="Tabelamrea6"/>
        <w:tblW w:w="0" w:type="auto"/>
        <w:tblInd w:w="108" w:type="dxa"/>
        <w:tblLook w:val="04A0" w:firstRow="1" w:lastRow="0" w:firstColumn="1" w:lastColumn="0" w:noHBand="0" w:noVBand="1"/>
      </w:tblPr>
      <w:tblGrid>
        <w:gridCol w:w="497"/>
        <w:gridCol w:w="2994"/>
        <w:gridCol w:w="3590"/>
        <w:gridCol w:w="1871"/>
      </w:tblGrid>
      <w:tr w:rsidR="007F7A53" w:rsidRPr="00A3318D" w14:paraId="0428DD16" w14:textId="77777777" w:rsidTr="7300F5B2">
        <w:tc>
          <w:tcPr>
            <w:tcW w:w="456" w:type="dxa"/>
            <w:shd w:val="clear" w:color="auto" w:fill="C5E0B3" w:themeFill="accent6" w:themeFillTint="66"/>
          </w:tcPr>
          <w:p w14:paraId="3861E4B8" w14:textId="77777777" w:rsidR="007F7A53" w:rsidRPr="00A3318D" w:rsidRDefault="007F7A53" w:rsidP="007F7A53">
            <w:pPr>
              <w:autoSpaceDN/>
              <w:contextualSpacing/>
              <w:jc w:val="center"/>
              <w:textAlignment w:val="auto"/>
              <w:rPr>
                <w:rFonts w:ascii="Arial" w:hAnsi="Arial" w:cs="Arial"/>
                <w:sz w:val="18"/>
                <w:szCs w:val="18"/>
                <w:lang w:val="en-US"/>
              </w:rPr>
            </w:pPr>
            <w:r w:rsidRPr="00A3318D">
              <w:rPr>
                <w:rFonts w:ascii="Arial" w:hAnsi="Arial" w:cs="Arial"/>
                <w:sz w:val="18"/>
                <w:szCs w:val="18"/>
                <w:lang w:val="en-US"/>
              </w:rPr>
              <w:t>No.</w:t>
            </w:r>
          </w:p>
        </w:tc>
        <w:tc>
          <w:tcPr>
            <w:tcW w:w="3088" w:type="dxa"/>
            <w:shd w:val="clear" w:color="auto" w:fill="C5E0B3" w:themeFill="accent6" w:themeFillTint="66"/>
          </w:tcPr>
          <w:p w14:paraId="1E903D03" w14:textId="77777777" w:rsidR="007F7A53" w:rsidRPr="00A3318D" w:rsidRDefault="007F7A53" w:rsidP="007F7A53">
            <w:pPr>
              <w:autoSpaceDN/>
              <w:contextualSpacing/>
              <w:jc w:val="center"/>
              <w:textAlignment w:val="auto"/>
              <w:rPr>
                <w:rFonts w:ascii="Arial" w:hAnsi="Arial" w:cs="Arial"/>
                <w:sz w:val="18"/>
                <w:szCs w:val="18"/>
                <w:lang w:val="en-US"/>
              </w:rPr>
            </w:pPr>
            <w:r w:rsidRPr="00A3318D">
              <w:rPr>
                <w:rFonts w:ascii="Arial" w:hAnsi="Arial" w:cs="Arial"/>
                <w:sz w:val="18"/>
                <w:szCs w:val="18"/>
                <w:lang w:val="en-US"/>
              </w:rPr>
              <w:t>Title</w:t>
            </w:r>
          </w:p>
        </w:tc>
        <w:tc>
          <w:tcPr>
            <w:tcW w:w="3686" w:type="dxa"/>
            <w:shd w:val="clear" w:color="auto" w:fill="C5E0B3" w:themeFill="accent6" w:themeFillTint="66"/>
          </w:tcPr>
          <w:p w14:paraId="1E817196" w14:textId="63AFF1AA" w:rsidR="007F7A53" w:rsidRPr="00A3318D" w:rsidRDefault="7300F5B2" w:rsidP="7300F5B2">
            <w:pPr>
              <w:jc w:val="center"/>
              <w:rPr>
                <w:rFonts w:ascii="Arial" w:hAnsi="Arial" w:cs="Arial"/>
                <w:sz w:val="18"/>
                <w:szCs w:val="18"/>
                <w:lang w:val="en-US"/>
              </w:rPr>
            </w:pPr>
            <w:r w:rsidRPr="00A3318D">
              <w:rPr>
                <w:rFonts w:ascii="Arial" w:hAnsi="Arial" w:cs="Arial"/>
                <w:sz w:val="18"/>
                <w:szCs w:val="18"/>
                <w:lang w:val="en-US"/>
              </w:rPr>
              <w:t>Registered office</w:t>
            </w:r>
          </w:p>
        </w:tc>
        <w:tc>
          <w:tcPr>
            <w:tcW w:w="1902" w:type="dxa"/>
            <w:shd w:val="clear" w:color="auto" w:fill="C5E0B3" w:themeFill="accent6" w:themeFillTint="66"/>
          </w:tcPr>
          <w:p w14:paraId="66EF44A2" w14:textId="77777777" w:rsidR="007F7A53" w:rsidRPr="00A3318D" w:rsidRDefault="007F7A53" w:rsidP="007F7A53">
            <w:pPr>
              <w:autoSpaceDN/>
              <w:spacing w:after="0" w:line="240" w:lineRule="auto"/>
              <w:contextualSpacing/>
              <w:jc w:val="center"/>
              <w:textAlignment w:val="auto"/>
              <w:rPr>
                <w:rFonts w:ascii="Arial" w:hAnsi="Arial" w:cs="Arial"/>
                <w:sz w:val="18"/>
                <w:szCs w:val="18"/>
                <w:lang w:val="en-US"/>
              </w:rPr>
            </w:pPr>
            <w:r w:rsidRPr="00A3318D">
              <w:rPr>
                <w:rFonts w:ascii="Arial" w:hAnsi="Arial" w:cs="Arial"/>
                <w:sz w:val="18"/>
                <w:szCs w:val="18"/>
                <w:lang w:val="en-US"/>
              </w:rPr>
              <w:t>Ownership (%)</w:t>
            </w:r>
          </w:p>
        </w:tc>
      </w:tr>
      <w:tr w:rsidR="007F7A53" w:rsidRPr="00A3318D" w14:paraId="25A8AED5" w14:textId="77777777" w:rsidTr="7300F5B2">
        <w:tc>
          <w:tcPr>
            <w:tcW w:w="456" w:type="dxa"/>
          </w:tcPr>
          <w:p w14:paraId="2EB64D7D"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1</w:t>
            </w:r>
          </w:p>
          <w:p w14:paraId="22C78C9A"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088" w:type="dxa"/>
          </w:tcPr>
          <w:p w14:paraId="5C69C1C4"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686" w:type="dxa"/>
          </w:tcPr>
          <w:p w14:paraId="603B6387"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1902" w:type="dxa"/>
          </w:tcPr>
          <w:p w14:paraId="61661E63"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r w:rsidR="007F7A53" w:rsidRPr="00A3318D" w14:paraId="6419BCF3" w14:textId="77777777" w:rsidTr="7300F5B2">
        <w:tc>
          <w:tcPr>
            <w:tcW w:w="456" w:type="dxa"/>
          </w:tcPr>
          <w:p w14:paraId="5347E650"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2</w:t>
            </w:r>
          </w:p>
          <w:p w14:paraId="085B691A"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088" w:type="dxa"/>
          </w:tcPr>
          <w:p w14:paraId="35DBBC59"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686" w:type="dxa"/>
          </w:tcPr>
          <w:p w14:paraId="49D57B1F"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1902" w:type="dxa"/>
          </w:tcPr>
          <w:p w14:paraId="1DE13778"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r w:rsidR="007F7A53" w:rsidRPr="00A3318D" w14:paraId="284A6AEE" w14:textId="77777777" w:rsidTr="7300F5B2">
        <w:tc>
          <w:tcPr>
            <w:tcW w:w="456" w:type="dxa"/>
          </w:tcPr>
          <w:p w14:paraId="4A72A59F"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3</w:t>
            </w:r>
          </w:p>
          <w:p w14:paraId="2B489B75"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088" w:type="dxa"/>
          </w:tcPr>
          <w:p w14:paraId="1B80910D"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686" w:type="dxa"/>
          </w:tcPr>
          <w:p w14:paraId="2E496662"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1902" w:type="dxa"/>
          </w:tcPr>
          <w:p w14:paraId="50E97C17"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r w:rsidR="007F7A53" w:rsidRPr="00A3318D" w14:paraId="5EFECB9D" w14:textId="77777777" w:rsidTr="7300F5B2">
        <w:tc>
          <w:tcPr>
            <w:tcW w:w="456" w:type="dxa"/>
          </w:tcPr>
          <w:p w14:paraId="49F4E781"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4</w:t>
            </w:r>
          </w:p>
          <w:p w14:paraId="53621ECC"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088" w:type="dxa"/>
          </w:tcPr>
          <w:p w14:paraId="76445744"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686" w:type="dxa"/>
          </w:tcPr>
          <w:p w14:paraId="36D4BFC5"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1902" w:type="dxa"/>
          </w:tcPr>
          <w:p w14:paraId="1ACDA9FB"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bl>
    <w:p w14:paraId="6FD6202C" w14:textId="77777777" w:rsidR="007F7A53" w:rsidRPr="00A3318D" w:rsidRDefault="007F7A53" w:rsidP="007F7A53">
      <w:pPr>
        <w:autoSpaceDN/>
        <w:spacing w:line="276" w:lineRule="auto"/>
        <w:contextualSpacing/>
        <w:jc w:val="both"/>
        <w:textAlignment w:val="auto"/>
        <w:rPr>
          <w:rFonts w:ascii="Arial" w:hAnsi="Arial" w:cs="Arial"/>
          <w:sz w:val="18"/>
          <w:szCs w:val="18"/>
          <w:lang w:val="en-US"/>
        </w:rPr>
      </w:pPr>
    </w:p>
    <w:p w14:paraId="525D031B" w14:textId="16DB5FB9" w:rsidR="7300F5B2" w:rsidRPr="00A3318D" w:rsidRDefault="7300F5B2" w:rsidP="7300F5B2">
      <w:pPr>
        <w:spacing w:line="276" w:lineRule="auto"/>
        <w:contextualSpacing/>
        <w:jc w:val="both"/>
        <w:rPr>
          <w:rFonts w:ascii="Arial" w:hAnsi="Arial" w:cs="Arial"/>
          <w:sz w:val="18"/>
          <w:szCs w:val="18"/>
          <w:lang w:val="en-US"/>
        </w:rPr>
      </w:pPr>
      <w:r w:rsidRPr="00A3318D">
        <w:rPr>
          <w:rFonts w:ascii="Arial" w:hAnsi="Arial" w:cs="Arial"/>
          <w:sz w:val="18"/>
          <w:szCs w:val="18"/>
          <w:lang w:val="en-US"/>
        </w:rPr>
        <w:t>The following natural persons are involved in the ownership of the above economic entity, whether as founders, partners, including silent partners, shareholders, limited partners or other owners (note: if there are no related companies, the table does not need to be filled in):</w:t>
      </w:r>
    </w:p>
    <w:p w14:paraId="1BB59B77" w14:textId="77777777" w:rsidR="007F7A53" w:rsidRPr="00A3318D" w:rsidRDefault="007F7A53" w:rsidP="007F7A53">
      <w:pPr>
        <w:autoSpaceDN/>
        <w:spacing w:line="276" w:lineRule="auto"/>
        <w:contextualSpacing/>
        <w:textAlignment w:val="auto"/>
        <w:rPr>
          <w:rFonts w:ascii="Arial" w:hAnsi="Arial" w:cs="Arial"/>
          <w:sz w:val="18"/>
          <w:szCs w:val="18"/>
          <w:lang w:val="en-US"/>
        </w:rPr>
      </w:pPr>
    </w:p>
    <w:tbl>
      <w:tblPr>
        <w:tblStyle w:val="Tabelamrea6"/>
        <w:tblW w:w="0" w:type="auto"/>
        <w:tblInd w:w="108" w:type="dxa"/>
        <w:tblLook w:val="04A0" w:firstRow="1" w:lastRow="0" w:firstColumn="1" w:lastColumn="0" w:noHBand="0" w:noVBand="1"/>
      </w:tblPr>
      <w:tblGrid>
        <w:gridCol w:w="497"/>
        <w:gridCol w:w="3002"/>
        <w:gridCol w:w="3584"/>
        <w:gridCol w:w="1869"/>
      </w:tblGrid>
      <w:tr w:rsidR="007F7A53" w:rsidRPr="00A3318D" w14:paraId="2762244A" w14:textId="77777777" w:rsidTr="7300F5B2">
        <w:tc>
          <w:tcPr>
            <w:tcW w:w="456" w:type="dxa"/>
            <w:shd w:val="clear" w:color="auto" w:fill="C5E0B3" w:themeFill="accent6" w:themeFillTint="66"/>
          </w:tcPr>
          <w:p w14:paraId="2119DB88" w14:textId="77777777" w:rsidR="007F7A53" w:rsidRPr="00A3318D" w:rsidRDefault="007F7A53" w:rsidP="007F7A53">
            <w:pPr>
              <w:autoSpaceDN/>
              <w:contextualSpacing/>
              <w:jc w:val="center"/>
              <w:textAlignment w:val="auto"/>
              <w:rPr>
                <w:rFonts w:ascii="Arial" w:hAnsi="Arial" w:cs="Arial"/>
                <w:sz w:val="18"/>
                <w:szCs w:val="18"/>
                <w:lang w:val="en-US"/>
              </w:rPr>
            </w:pPr>
            <w:r w:rsidRPr="00A3318D">
              <w:rPr>
                <w:rFonts w:ascii="Arial" w:hAnsi="Arial" w:cs="Arial"/>
                <w:sz w:val="18"/>
                <w:szCs w:val="18"/>
                <w:lang w:val="en-US"/>
              </w:rPr>
              <w:t>No.</w:t>
            </w:r>
          </w:p>
        </w:tc>
        <w:tc>
          <w:tcPr>
            <w:tcW w:w="3088" w:type="dxa"/>
            <w:shd w:val="clear" w:color="auto" w:fill="C5E0B3" w:themeFill="accent6" w:themeFillTint="66"/>
          </w:tcPr>
          <w:p w14:paraId="7807A5D4" w14:textId="77777777" w:rsidR="007F7A53" w:rsidRPr="00A3318D" w:rsidRDefault="007F7A53" w:rsidP="007F7A53">
            <w:pPr>
              <w:autoSpaceDN/>
              <w:contextualSpacing/>
              <w:jc w:val="center"/>
              <w:textAlignment w:val="auto"/>
              <w:rPr>
                <w:rFonts w:ascii="Arial" w:hAnsi="Arial" w:cs="Arial"/>
                <w:sz w:val="18"/>
                <w:szCs w:val="18"/>
                <w:lang w:val="en-US"/>
              </w:rPr>
            </w:pPr>
            <w:r w:rsidRPr="00A3318D">
              <w:rPr>
                <w:rFonts w:ascii="Arial" w:hAnsi="Arial" w:cs="Arial"/>
                <w:sz w:val="18"/>
                <w:szCs w:val="18"/>
                <w:lang w:val="en-US"/>
              </w:rPr>
              <w:t>Name and surname</w:t>
            </w:r>
          </w:p>
        </w:tc>
        <w:tc>
          <w:tcPr>
            <w:tcW w:w="3686" w:type="dxa"/>
            <w:shd w:val="clear" w:color="auto" w:fill="C5E0B3" w:themeFill="accent6" w:themeFillTint="66"/>
          </w:tcPr>
          <w:p w14:paraId="5871A369" w14:textId="0EAE859E" w:rsidR="007F7A53" w:rsidRPr="00A3318D" w:rsidRDefault="7300F5B2" w:rsidP="007F7A53">
            <w:pPr>
              <w:autoSpaceDN/>
              <w:contextualSpacing/>
              <w:jc w:val="center"/>
              <w:textAlignment w:val="auto"/>
              <w:rPr>
                <w:rFonts w:ascii="Arial" w:hAnsi="Arial" w:cs="Arial"/>
                <w:sz w:val="18"/>
                <w:szCs w:val="18"/>
                <w:lang w:val="en-US"/>
              </w:rPr>
            </w:pPr>
            <w:r w:rsidRPr="00A3318D">
              <w:rPr>
                <w:rFonts w:ascii="Arial" w:hAnsi="Arial" w:cs="Arial"/>
                <w:sz w:val="18"/>
                <w:szCs w:val="18"/>
                <w:lang w:val="en-US"/>
              </w:rPr>
              <w:t>Permanent residence address</w:t>
            </w:r>
          </w:p>
        </w:tc>
        <w:tc>
          <w:tcPr>
            <w:tcW w:w="1902" w:type="dxa"/>
            <w:shd w:val="clear" w:color="auto" w:fill="C5E0B3" w:themeFill="accent6" w:themeFillTint="66"/>
          </w:tcPr>
          <w:p w14:paraId="1A96D47B" w14:textId="77777777" w:rsidR="007F7A53" w:rsidRPr="00A3318D" w:rsidRDefault="007F7A53" w:rsidP="007F7A53">
            <w:pPr>
              <w:autoSpaceDN/>
              <w:spacing w:after="0" w:line="240" w:lineRule="auto"/>
              <w:contextualSpacing/>
              <w:jc w:val="center"/>
              <w:textAlignment w:val="auto"/>
              <w:rPr>
                <w:rFonts w:ascii="Arial" w:hAnsi="Arial" w:cs="Arial"/>
                <w:sz w:val="18"/>
                <w:szCs w:val="18"/>
                <w:lang w:val="en-US"/>
              </w:rPr>
            </w:pPr>
            <w:r w:rsidRPr="00A3318D">
              <w:rPr>
                <w:rFonts w:ascii="Arial" w:hAnsi="Arial" w:cs="Arial"/>
                <w:sz w:val="18"/>
                <w:szCs w:val="18"/>
                <w:lang w:val="en-US"/>
              </w:rPr>
              <w:t>Ownership (%)</w:t>
            </w:r>
          </w:p>
        </w:tc>
      </w:tr>
      <w:tr w:rsidR="007F7A53" w:rsidRPr="00A3318D" w14:paraId="3DB04E63" w14:textId="77777777" w:rsidTr="7300F5B2">
        <w:tc>
          <w:tcPr>
            <w:tcW w:w="456" w:type="dxa"/>
          </w:tcPr>
          <w:p w14:paraId="7B16E7CC"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1</w:t>
            </w:r>
          </w:p>
          <w:p w14:paraId="38C770CD"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088" w:type="dxa"/>
          </w:tcPr>
          <w:p w14:paraId="563F2D55"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686" w:type="dxa"/>
          </w:tcPr>
          <w:p w14:paraId="50BAECF2"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1902" w:type="dxa"/>
          </w:tcPr>
          <w:p w14:paraId="2E20DC4D"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r w:rsidR="007F7A53" w:rsidRPr="00A3318D" w14:paraId="076990A1" w14:textId="77777777" w:rsidTr="7300F5B2">
        <w:tc>
          <w:tcPr>
            <w:tcW w:w="456" w:type="dxa"/>
          </w:tcPr>
          <w:p w14:paraId="2FBC12B1"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2</w:t>
            </w:r>
          </w:p>
          <w:p w14:paraId="5D25EB43"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088" w:type="dxa"/>
          </w:tcPr>
          <w:p w14:paraId="12BF56D0"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686" w:type="dxa"/>
          </w:tcPr>
          <w:p w14:paraId="51722B80"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1902" w:type="dxa"/>
          </w:tcPr>
          <w:p w14:paraId="23FBA159"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r w:rsidR="007F7A53" w:rsidRPr="00A3318D" w14:paraId="1BD87670" w14:textId="77777777" w:rsidTr="7300F5B2">
        <w:tc>
          <w:tcPr>
            <w:tcW w:w="456" w:type="dxa"/>
          </w:tcPr>
          <w:p w14:paraId="77DE13ED"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3</w:t>
            </w:r>
          </w:p>
          <w:p w14:paraId="1DAF6815"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088" w:type="dxa"/>
          </w:tcPr>
          <w:p w14:paraId="6D38A034"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686" w:type="dxa"/>
          </w:tcPr>
          <w:p w14:paraId="3066DC09"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1902" w:type="dxa"/>
          </w:tcPr>
          <w:p w14:paraId="75140388"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r w:rsidR="007F7A53" w:rsidRPr="00A3318D" w14:paraId="5E7450D0" w14:textId="77777777" w:rsidTr="7300F5B2">
        <w:tc>
          <w:tcPr>
            <w:tcW w:w="456" w:type="dxa"/>
          </w:tcPr>
          <w:p w14:paraId="5A446E3E"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4</w:t>
            </w:r>
          </w:p>
          <w:p w14:paraId="0E462C46"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088" w:type="dxa"/>
          </w:tcPr>
          <w:p w14:paraId="351D348D"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3686" w:type="dxa"/>
          </w:tcPr>
          <w:p w14:paraId="3C75C4C3"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1902" w:type="dxa"/>
          </w:tcPr>
          <w:p w14:paraId="0D0A47E2"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bl>
    <w:p w14:paraId="2F4D1FBE" w14:textId="77777777" w:rsidR="007F7A53" w:rsidRPr="00A3318D" w:rsidRDefault="007F7A53" w:rsidP="007F7A53">
      <w:pPr>
        <w:autoSpaceDN/>
        <w:contextualSpacing/>
        <w:textAlignment w:val="auto"/>
        <w:rPr>
          <w:rFonts w:ascii="Arial" w:hAnsi="Arial" w:cs="Arial"/>
          <w:sz w:val="18"/>
          <w:szCs w:val="18"/>
          <w:lang w:val="en-US"/>
        </w:rPr>
      </w:pPr>
    </w:p>
    <w:p w14:paraId="3CC7903E" w14:textId="77777777" w:rsidR="007F7A53" w:rsidRPr="00A3318D" w:rsidRDefault="007F7A53" w:rsidP="007F7A53">
      <w:pPr>
        <w:rPr>
          <w:rFonts w:ascii="Arial" w:hAnsi="Arial" w:cs="Arial"/>
          <w:sz w:val="18"/>
          <w:szCs w:val="18"/>
          <w:lang w:val="en-US"/>
        </w:rPr>
      </w:pPr>
      <w:r w:rsidRPr="00A3318D">
        <w:rPr>
          <w:rFonts w:ascii="Arial" w:hAnsi="Arial" w:cs="Arial"/>
          <w:sz w:val="18"/>
          <w:szCs w:val="18"/>
          <w:lang w:val="en-US"/>
        </w:rPr>
        <w:br w:type="page"/>
      </w:r>
    </w:p>
    <w:p w14:paraId="72A749F7" w14:textId="259DBE70" w:rsidR="7300F5B2" w:rsidRPr="00A3318D" w:rsidRDefault="7300F5B2" w:rsidP="7300F5B2">
      <w:pPr>
        <w:spacing w:line="276" w:lineRule="auto"/>
        <w:contextualSpacing/>
        <w:jc w:val="both"/>
        <w:rPr>
          <w:rFonts w:ascii="Arial" w:hAnsi="Arial" w:cs="Arial"/>
          <w:sz w:val="18"/>
          <w:szCs w:val="18"/>
          <w:lang w:val="en-US"/>
        </w:rPr>
      </w:pPr>
      <w:r w:rsidRPr="00A3318D">
        <w:rPr>
          <w:rFonts w:ascii="Arial" w:hAnsi="Arial" w:cs="Arial"/>
          <w:sz w:val="18"/>
          <w:szCs w:val="18"/>
          <w:lang w:val="en-US"/>
        </w:rPr>
        <w:lastRenderedPageBreak/>
        <w:t>Economic entities that, according to the provisions of the law regulating commercial companies, are considered to be affiliated companies with the above-named entity are (note: if there are no related companies, the table does not need to be filled in):</w:t>
      </w:r>
    </w:p>
    <w:p w14:paraId="2FA6EF84" w14:textId="5695221F" w:rsidR="7300F5B2" w:rsidRPr="00A3318D" w:rsidRDefault="7300F5B2" w:rsidP="7300F5B2">
      <w:pPr>
        <w:spacing w:line="276" w:lineRule="auto"/>
        <w:contextualSpacing/>
        <w:jc w:val="both"/>
        <w:rPr>
          <w:rFonts w:ascii="Arial" w:hAnsi="Arial" w:cs="Arial"/>
          <w:sz w:val="18"/>
          <w:szCs w:val="18"/>
          <w:lang w:val="en-US"/>
        </w:rPr>
      </w:pPr>
    </w:p>
    <w:p w14:paraId="3A6F5A98" w14:textId="77777777" w:rsidR="007F7A53" w:rsidRPr="00A3318D" w:rsidRDefault="007F7A53" w:rsidP="007F7A53">
      <w:pPr>
        <w:autoSpaceDN/>
        <w:spacing w:line="276" w:lineRule="auto"/>
        <w:contextualSpacing/>
        <w:textAlignment w:val="auto"/>
        <w:rPr>
          <w:rFonts w:ascii="Arial" w:hAnsi="Arial" w:cs="Arial"/>
          <w:sz w:val="18"/>
          <w:szCs w:val="18"/>
          <w:lang w:val="en-US"/>
        </w:rPr>
      </w:pPr>
    </w:p>
    <w:tbl>
      <w:tblPr>
        <w:tblStyle w:val="Tabelamrea6"/>
        <w:tblW w:w="0" w:type="auto"/>
        <w:tblInd w:w="108" w:type="dxa"/>
        <w:tblLook w:val="04A0" w:firstRow="1" w:lastRow="0" w:firstColumn="1" w:lastColumn="0" w:noHBand="0" w:noVBand="1"/>
      </w:tblPr>
      <w:tblGrid>
        <w:gridCol w:w="497"/>
        <w:gridCol w:w="4223"/>
        <w:gridCol w:w="4232"/>
      </w:tblGrid>
      <w:tr w:rsidR="007F7A53" w:rsidRPr="00A3318D" w14:paraId="4379E23F" w14:textId="77777777" w:rsidTr="007F7A53">
        <w:tc>
          <w:tcPr>
            <w:tcW w:w="485" w:type="dxa"/>
            <w:shd w:val="clear" w:color="auto" w:fill="C5E0B3"/>
          </w:tcPr>
          <w:p w14:paraId="5CF351B5" w14:textId="77777777" w:rsidR="007F7A53" w:rsidRPr="00A3318D" w:rsidRDefault="007F7A53" w:rsidP="007F7A53">
            <w:pPr>
              <w:autoSpaceDN/>
              <w:contextualSpacing/>
              <w:jc w:val="center"/>
              <w:textAlignment w:val="auto"/>
              <w:rPr>
                <w:rFonts w:ascii="Arial" w:hAnsi="Arial" w:cs="Arial"/>
                <w:sz w:val="18"/>
                <w:szCs w:val="18"/>
                <w:lang w:val="en-US"/>
              </w:rPr>
            </w:pPr>
            <w:r w:rsidRPr="00A3318D">
              <w:rPr>
                <w:rFonts w:ascii="Arial" w:hAnsi="Arial" w:cs="Arial"/>
                <w:sz w:val="18"/>
                <w:szCs w:val="18"/>
                <w:lang w:val="en-US"/>
              </w:rPr>
              <w:t>No.</w:t>
            </w:r>
          </w:p>
        </w:tc>
        <w:tc>
          <w:tcPr>
            <w:tcW w:w="4338" w:type="dxa"/>
            <w:shd w:val="clear" w:color="auto" w:fill="C5E0B3"/>
          </w:tcPr>
          <w:p w14:paraId="7D927A72" w14:textId="77777777" w:rsidR="007F7A53" w:rsidRPr="00A3318D" w:rsidRDefault="007F7A53" w:rsidP="007F7A53">
            <w:pPr>
              <w:autoSpaceDN/>
              <w:contextualSpacing/>
              <w:jc w:val="center"/>
              <w:textAlignment w:val="auto"/>
              <w:rPr>
                <w:rFonts w:ascii="Arial" w:hAnsi="Arial" w:cs="Arial"/>
                <w:sz w:val="18"/>
                <w:szCs w:val="18"/>
                <w:lang w:val="en-US"/>
              </w:rPr>
            </w:pPr>
            <w:r w:rsidRPr="00A3318D">
              <w:rPr>
                <w:rFonts w:ascii="Arial" w:hAnsi="Arial" w:cs="Arial"/>
                <w:sz w:val="18"/>
                <w:szCs w:val="18"/>
                <w:lang w:val="en-US"/>
              </w:rPr>
              <w:t>Title</w:t>
            </w:r>
          </w:p>
        </w:tc>
        <w:tc>
          <w:tcPr>
            <w:tcW w:w="4338" w:type="dxa"/>
            <w:shd w:val="clear" w:color="auto" w:fill="C5E0B3"/>
          </w:tcPr>
          <w:p w14:paraId="7770649E" w14:textId="77777777" w:rsidR="007F7A53" w:rsidRPr="00A3318D" w:rsidRDefault="007F7A53" w:rsidP="007F7A53">
            <w:pPr>
              <w:autoSpaceDN/>
              <w:spacing w:after="0" w:line="240" w:lineRule="auto"/>
              <w:contextualSpacing/>
              <w:jc w:val="center"/>
              <w:textAlignment w:val="auto"/>
              <w:rPr>
                <w:rFonts w:ascii="Arial" w:hAnsi="Arial" w:cs="Arial"/>
                <w:sz w:val="18"/>
                <w:szCs w:val="18"/>
                <w:lang w:val="en-US"/>
              </w:rPr>
            </w:pPr>
            <w:r w:rsidRPr="00A3318D">
              <w:rPr>
                <w:rFonts w:ascii="Arial" w:hAnsi="Arial" w:cs="Arial"/>
                <w:sz w:val="18"/>
                <w:szCs w:val="18"/>
                <w:lang w:val="en-US"/>
              </w:rPr>
              <w:t>Address</w:t>
            </w:r>
          </w:p>
          <w:p w14:paraId="2DD0EF52" w14:textId="77777777" w:rsidR="007F7A53" w:rsidRPr="00A3318D" w:rsidRDefault="007F7A53" w:rsidP="007F7A53">
            <w:pPr>
              <w:autoSpaceDN/>
              <w:spacing w:after="0" w:line="240" w:lineRule="auto"/>
              <w:contextualSpacing/>
              <w:jc w:val="center"/>
              <w:textAlignment w:val="auto"/>
              <w:rPr>
                <w:rFonts w:ascii="Arial" w:hAnsi="Arial" w:cs="Arial"/>
                <w:sz w:val="18"/>
                <w:szCs w:val="18"/>
                <w:lang w:val="en-US"/>
              </w:rPr>
            </w:pPr>
          </w:p>
        </w:tc>
      </w:tr>
      <w:tr w:rsidR="007F7A53" w:rsidRPr="00A3318D" w14:paraId="7C2A6D80" w14:textId="77777777" w:rsidTr="00C941E3">
        <w:tc>
          <w:tcPr>
            <w:tcW w:w="485" w:type="dxa"/>
          </w:tcPr>
          <w:p w14:paraId="35E97356"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1</w:t>
            </w:r>
          </w:p>
          <w:p w14:paraId="57FA8C06"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4338" w:type="dxa"/>
          </w:tcPr>
          <w:p w14:paraId="41DA9D98"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4338" w:type="dxa"/>
          </w:tcPr>
          <w:p w14:paraId="7ADC9AC5"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r w:rsidR="007F7A53" w:rsidRPr="00A3318D" w14:paraId="42CE2B70" w14:textId="77777777" w:rsidTr="00C941E3">
        <w:tc>
          <w:tcPr>
            <w:tcW w:w="485" w:type="dxa"/>
          </w:tcPr>
          <w:p w14:paraId="02B7C41C"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2</w:t>
            </w:r>
          </w:p>
          <w:p w14:paraId="5EEB1C58"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4338" w:type="dxa"/>
          </w:tcPr>
          <w:p w14:paraId="7CAB4252"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4338" w:type="dxa"/>
          </w:tcPr>
          <w:p w14:paraId="511C3947"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r w:rsidR="007F7A53" w:rsidRPr="00A3318D" w14:paraId="77791FDA" w14:textId="77777777" w:rsidTr="00C941E3">
        <w:tc>
          <w:tcPr>
            <w:tcW w:w="485" w:type="dxa"/>
          </w:tcPr>
          <w:p w14:paraId="7A654EEF"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3</w:t>
            </w:r>
          </w:p>
          <w:p w14:paraId="1B923291"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4338" w:type="dxa"/>
          </w:tcPr>
          <w:p w14:paraId="52AAB55F"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4338" w:type="dxa"/>
          </w:tcPr>
          <w:p w14:paraId="79FCEF66"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r w:rsidR="007F7A53" w:rsidRPr="00A3318D" w14:paraId="6B77B313" w14:textId="77777777" w:rsidTr="00C941E3">
        <w:tc>
          <w:tcPr>
            <w:tcW w:w="485" w:type="dxa"/>
          </w:tcPr>
          <w:p w14:paraId="7CC7DB83"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r w:rsidRPr="00A3318D">
              <w:rPr>
                <w:rFonts w:ascii="Arial" w:hAnsi="Arial" w:cs="Arial"/>
                <w:sz w:val="18"/>
                <w:szCs w:val="18"/>
                <w:lang w:val="en-US"/>
              </w:rPr>
              <w:t>4</w:t>
            </w:r>
          </w:p>
          <w:p w14:paraId="1A3D3165"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4338" w:type="dxa"/>
          </w:tcPr>
          <w:p w14:paraId="389CAC76"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c>
          <w:tcPr>
            <w:tcW w:w="4338" w:type="dxa"/>
          </w:tcPr>
          <w:p w14:paraId="6D90EA41" w14:textId="77777777" w:rsidR="007F7A53" w:rsidRPr="00A3318D" w:rsidRDefault="007F7A53" w:rsidP="007F7A53">
            <w:pPr>
              <w:autoSpaceDN/>
              <w:spacing w:after="0" w:line="240" w:lineRule="auto"/>
              <w:contextualSpacing/>
              <w:textAlignment w:val="auto"/>
              <w:rPr>
                <w:rFonts w:ascii="Arial" w:hAnsi="Arial" w:cs="Arial"/>
                <w:sz w:val="18"/>
                <w:szCs w:val="18"/>
                <w:lang w:val="en-US"/>
              </w:rPr>
            </w:pPr>
          </w:p>
        </w:tc>
      </w:tr>
    </w:tbl>
    <w:p w14:paraId="6A1DDCA8" w14:textId="77777777" w:rsidR="007F7A53" w:rsidRPr="00A3318D" w:rsidRDefault="007F7A53" w:rsidP="007F7A53">
      <w:pPr>
        <w:widowControl/>
        <w:spacing w:after="0" w:line="276" w:lineRule="auto"/>
        <w:ind w:right="6"/>
        <w:jc w:val="both"/>
        <w:rPr>
          <w:rFonts w:ascii="Arial" w:eastAsia="Times New Roman" w:hAnsi="Arial" w:cs="Arial"/>
          <w:sz w:val="18"/>
          <w:szCs w:val="18"/>
          <w:lang w:val="en-US" w:eastAsia="sl-SI"/>
        </w:rPr>
      </w:pPr>
    </w:p>
    <w:p w14:paraId="285EE74A" w14:textId="40AB38EC" w:rsidR="7300F5B2" w:rsidRPr="00A3318D" w:rsidRDefault="7300F5B2" w:rsidP="7300F5B2">
      <w:pPr>
        <w:widowControl/>
        <w:spacing w:after="0" w:line="276" w:lineRule="auto"/>
        <w:ind w:right="6"/>
        <w:jc w:val="both"/>
        <w:rPr>
          <w:rFonts w:ascii="Arial" w:eastAsia="Times New Roman" w:hAnsi="Arial" w:cs="Arial"/>
          <w:sz w:val="18"/>
          <w:szCs w:val="18"/>
          <w:lang w:val="en-US" w:eastAsia="sl-SI"/>
        </w:rPr>
      </w:pPr>
      <w:r w:rsidRPr="00A3318D">
        <w:rPr>
          <w:rFonts w:ascii="Arial" w:eastAsia="Times New Roman" w:hAnsi="Arial" w:cs="Arial"/>
          <w:sz w:val="18"/>
          <w:szCs w:val="18"/>
          <w:lang w:val="en-US" w:eastAsia="sl-SI"/>
        </w:rPr>
        <w:t>By signing this statement, we guarantee that there are no other persons or legal persons or economic entities involved in the entire ownership structure, which would be considered affiliated companies under the provisions of the law regulating commercial companies.</w:t>
      </w:r>
    </w:p>
    <w:p w14:paraId="57925493" w14:textId="784C6754" w:rsidR="7300F5B2" w:rsidRPr="00A3318D" w:rsidRDefault="7300F5B2" w:rsidP="7300F5B2">
      <w:pPr>
        <w:widowControl/>
        <w:spacing w:after="0" w:line="276" w:lineRule="auto"/>
        <w:ind w:right="6"/>
        <w:jc w:val="both"/>
        <w:rPr>
          <w:rFonts w:ascii="Arial" w:eastAsia="Times New Roman" w:hAnsi="Arial" w:cs="Arial"/>
          <w:sz w:val="18"/>
          <w:szCs w:val="18"/>
          <w:lang w:val="en-US" w:eastAsia="sl-SI"/>
        </w:rPr>
      </w:pPr>
    </w:p>
    <w:p w14:paraId="10A8B4B2" w14:textId="54A278E1" w:rsidR="007F7A53" w:rsidRPr="00A3318D" w:rsidRDefault="7300F5B2" w:rsidP="7300F5B2">
      <w:pPr>
        <w:widowControl/>
        <w:spacing w:after="0" w:line="276" w:lineRule="auto"/>
        <w:ind w:right="6"/>
        <w:jc w:val="both"/>
        <w:rPr>
          <w:rFonts w:ascii="Arial" w:eastAsia="Times New Roman" w:hAnsi="Arial" w:cs="Arial"/>
          <w:sz w:val="18"/>
          <w:szCs w:val="18"/>
          <w:lang w:val="en-US" w:eastAsia="sl-SI"/>
        </w:rPr>
      </w:pPr>
      <w:r w:rsidRPr="00A3318D">
        <w:rPr>
          <w:rFonts w:ascii="Arial" w:eastAsia="Times New Roman" w:hAnsi="Arial" w:cs="Arial"/>
          <w:sz w:val="18"/>
          <w:szCs w:val="18"/>
          <w:lang w:val="en-US" w:eastAsia="sl-SI"/>
        </w:rPr>
        <w:t>By signing this declaration, we guarantee the accuracy and truthfulness of the information provided and we acknowledge that in the event of any false declaration or misrepresentation of fact in the declaration, the contract shall be null and void. We undertake to notify the contracting authority of any change in the information provided.</w:t>
      </w:r>
    </w:p>
    <w:p w14:paraId="3328BEF9" w14:textId="77777777" w:rsidR="007F7A53" w:rsidRPr="00A3318D" w:rsidRDefault="007F7A53" w:rsidP="007F7A53">
      <w:pPr>
        <w:widowControl/>
        <w:spacing w:after="0" w:line="276" w:lineRule="auto"/>
        <w:ind w:right="6"/>
        <w:jc w:val="both"/>
        <w:rPr>
          <w:rFonts w:ascii="Arial" w:eastAsia="Times New Roman" w:hAnsi="Arial" w:cs="Arial"/>
          <w:sz w:val="18"/>
          <w:szCs w:val="18"/>
          <w:lang w:val="en-US" w:eastAsia="sl-SI"/>
        </w:rPr>
      </w:pPr>
    </w:p>
    <w:p w14:paraId="3D3313AD" w14:textId="77777777" w:rsidR="007F7A53" w:rsidRPr="00A3318D" w:rsidRDefault="007F7A53" w:rsidP="007F7A53">
      <w:pPr>
        <w:widowControl/>
        <w:spacing w:after="0" w:line="276" w:lineRule="auto"/>
        <w:ind w:right="6"/>
        <w:jc w:val="both"/>
        <w:rPr>
          <w:rFonts w:ascii="Arial" w:eastAsia="Times New Roman" w:hAnsi="Arial" w:cs="Arial"/>
          <w:sz w:val="18"/>
          <w:szCs w:val="18"/>
          <w:lang w:val="en-US" w:eastAsia="sl-SI"/>
        </w:rPr>
      </w:pPr>
      <w:r w:rsidRPr="00A3318D">
        <w:rPr>
          <w:rFonts w:ascii="Arial" w:eastAsia="Times New Roman" w:hAnsi="Arial" w:cs="Arial"/>
          <w:sz w:val="18"/>
          <w:szCs w:val="18"/>
          <w:lang w:val="en-US" w:eastAsia="sl-SI"/>
        </w:rPr>
        <w:t>By signing this declaration, we declare that we are aware that the contracting authority is obliged to provide the above information to the Commission for the Prevention of Corruption upon its request.</w:t>
      </w:r>
    </w:p>
    <w:p w14:paraId="6B8696AE" w14:textId="77777777" w:rsidR="007F7A53" w:rsidRPr="00A3318D" w:rsidRDefault="007F7A53" w:rsidP="007F7A53">
      <w:pPr>
        <w:widowControl/>
        <w:spacing w:after="0" w:line="276" w:lineRule="auto"/>
        <w:ind w:right="6"/>
        <w:jc w:val="both"/>
        <w:rPr>
          <w:rFonts w:ascii="Arial" w:eastAsia="Times New Roman" w:hAnsi="Arial" w:cs="Arial"/>
          <w:sz w:val="18"/>
          <w:szCs w:val="18"/>
          <w:lang w:val="en-US" w:eastAsia="sl-SI"/>
        </w:rPr>
      </w:pPr>
    </w:p>
    <w:p w14:paraId="254F9250" w14:textId="7DE2B938" w:rsidR="007F7A53" w:rsidRPr="00A3318D" w:rsidRDefault="7300F5B2" w:rsidP="007F7A53">
      <w:pPr>
        <w:widowControl/>
        <w:spacing w:after="0" w:line="276" w:lineRule="auto"/>
        <w:ind w:right="6"/>
        <w:jc w:val="both"/>
        <w:rPr>
          <w:rFonts w:ascii="Arial" w:eastAsia="Calibri" w:hAnsi="Arial" w:cs="Arial"/>
          <w:color w:val="000000"/>
          <w:sz w:val="18"/>
          <w:szCs w:val="18"/>
          <w:lang w:val="en-US" w:eastAsia="zh-CN"/>
        </w:rPr>
      </w:pPr>
      <w:r w:rsidRPr="00A3318D">
        <w:rPr>
          <w:rFonts w:ascii="Arial" w:eastAsia="Times New Roman" w:hAnsi="Arial" w:cs="Arial"/>
          <w:sz w:val="18"/>
          <w:szCs w:val="18"/>
          <w:lang w:val="en-US" w:eastAsia="sl-SI"/>
        </w:rPr>
        <w:t xml:space="preserve">This declaration is given under </w:t>
      </w:r>
      <w:r w:rsidRPr="00A3318D">
        <w:rPr>
          <w:rFonts w:ascii="Arial" w:eastAsia="Calibri" w:hAnsi="Arial" w:cs="Arial"/>
          <w:sz w:val="18"/>
          <w:szCs w:val="18"/>
          <w:lang w:val="en-US" w:eastAsia="zh-CN"/>
        </w:rPr>
        <w:t xml:space="preserve">criminal and material liability. </w:t>
      </w:r>
    </w:p>
    <w:p w14:paraId="78ACDFB3" w14:textId="77777777" w:rsidR="007F7A53" w:rsidRPr="00A3318D" w:rsidRDefault="007F7A53" w:rsidP="007F7A53">
      <w:pPr>
        <w:widowControl/>
        <w:spacing w:after="0" w:line="276" w:lineRule="auto"/>
        <w:ind w:right="6"/>
        <w:jc w:val="both"/>
        <w:rPr>
          <w:rFonts w:ascii="Arial" w:eastAsia="Times New Roman" w:hAnsi="Arial" w:cs="Arial"/>
          <w:i/>
          <w:sz w:val="18"/>
          <w:szCs w:val="18"/>
          <w:lang w:val="en-US" w:eastAsia="sl-SI"/>
        </w:rPr>
      </w:pPr>
    </w:p>
    <w:p w14:paraId="1B0ED1A9" w14:textId="13FD4CF2" w:rsidR="007F7A53" w:rsidRPr="00A3318D" w:rsidRDefault="7300F5B2" w:rsidP="7300F5B2">
      <w:pPr>
        <w:widowControl/>
        <w:spacing w:after="0" w:line="276" w:lineRule="auto"/>
        <w:ind w:right="6"/>
        <w:jc w:val="both"/>
        <w:rPr>
          <w:rFonts w:ascii="Arial" w:eastAsia="Times New Roman" w:hAnsi="Arial" w:cs="Arial"/>
          <w:i/>
          <w:iCs/>
          <w:sz w:val="18"/>
          <w:szCs w:val="18"/>
          <w:lang w:val="en-US" w:eastAsia="sl-SI"/>
        </w:rPr>
      </w:pPr>
      <w:r w:rsidRPr="00A3318D">
        <w:rPr>
          <w:rFonts w:ascii="Arial" w:eastAsia="Times New Roman" w:hAnsi="Arial" w:cs="Arial"/>
          <w:i/>
          <w:iCs/>
          <w:sz w:val="18"/>
          <w:szCs w:val="18"/>
          <w:lang w:val="en-US" w:eastAsia="sl-SI"/>
        </w:rPr>
        <w:t>The economic entity may extend the form and its individual lines as necessary.</w:t>
      </w:r>
    </w:p>
    <w:p w14:paraId="228E0F25" w14:textId="77777777" w:rsidR="007F7A53" w:rsidRPr="00A3318D" w:rsidRDefault="007F7A53" w:rsidP="007F7A53">
      <w:pPr>
        <w:widowControl/>
        <w:spacing w:after="0" w:line="276" w:lineRule="auto"/>
        <w:ind w:right="6"/>
        <w:jc w:val="both"/>
        <w:rPr>
          <w:rFonts w:ascii="Arial" w:eastAsia="Times New Roman" w:hAnsi="Arial" w:cs="Arial"/>
          <w:i/>
          <w:sz w:val="18"/>
          <w:szCs w:val="18"/>
          <w:lang w:val="en-US" w:eastAsia="sl-SI"/>
        </w:rPr>
      </w:pPr>
    </w:p>
    <w:p w14:paraId="3EE7D49C" w14:textId="77777777" w:rsidR="007F7A53" w:rsidRPr="00A3318D" w:rsidRDefault="007F7A53" w:rsidP="007F7A53">
      <w:pPr>
        <w:rPr>
          <w:rFonts w:ascii="Arial" w:eastAsia="Times New Roman" w:hAnsi="Arial" w:cs="Arial"/>
          <w:i/>
          <w:sz w:val="18"/>
          <w:szCs w:val="18"/>
          <w:lang w:val="en-US"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A3318D" w14:paraId="4A31413F" w14:textId="77777777" w:rsidTr="00EA27BF">
        <w:trPr>
          <w:trHeight w:val="340"/>
        </w:trPr>
        <w:tc>
          <w:tcPr>
            <w:tcW w:w="928" w:type="dxa"/>
            <w:vAlign w:val="center"/>
          </w:tcPr>
          <w:p w14:paraId="5ED43A2A" w14:textId="77777777" w:rsidR="00EA27BF" w:rsidRPr="00A3318D" w:rsidRDefault="00EA27BF" w:rsidP="00EA27BF">
            <w:pPr>
              <w:spacing w:after="0" w:line="240" w:lineRule="auto"/>
              <w:rPr>
                <w:rFonts w:ascii="Arial" w:eastAsia="Times New Roman" w:hAnsi="Arial" w:cs="Arial"/>
                <w:color w:val="000000"/>
                <w:sz w:val="18"/>
                <w:szCs w:val="18"/>
                <w:lang w:val="en-US" w:eastAsia="sl-SI"/>
              </w:rPr>
            </w:pPr>
            <w:r w:rsidRPr="00A3318D">
              <w:rPr>
                <w:rFonts w:ascii="Arial" w:eastAsia="Times New Roman" w:hAnsi="Arial" w:cs="Arial"/>
                <w:color w:val="000000"/>
                <w:sz w:val="18"/>
                <w:szCs w:val="18"/>
                <w:lang w:val="en-US" w:eastAsia="sl-SI"/>
              </w:rPr>
              <w:t>Date:</w:t>
            </w:r>
          </w:p>
        </w:tc>
        <w:tc>
          <w:tcPr>
            <w:tcW w:w="1619" w:type="dxa"/>
            <w:vAlign w:val="center"/>
          </w:tcPr>
          <w:p w14:paraId="0EC840C4" w14:textId="77777777" w:rsidR="00EA27BF" w:rsidRPr="00A3318D" w:rsidRDefault="00EA27BF" w:rsidP="00EA27BF">
            <w:pPr>
              <w:spacing w:after="0" w:line="240" w:lineRule="auto"/>
              <w:rPr>
                <w:rFonts w:ascii="Arial" w:eastAsia="Times New Roman" w:hAnsi="Arial" w:cs="Arial"/>
                <w:color w:val="000000"/>
                <w:sz w:val="18"/>
                <w:szCs w:val="18"/>
                <w:lang w:val="en-US" w:eastAsia="sl-SI"/>
              </w:rPr>
            </w:pPr>
          </w:p>
        </w:tc>
        <w:tc>
          <w:tcPr>
            <w:tcW w:w="2977" w:type="dxa"/>
            <w:vAlign w:val="center"/>
          </w:tcPr>
          <w:p w14:paraId="33695B12" w14:textId="4D28A4F0" w:rsidR="00EA27BF" w:rsidRPr="00A3318D" w:rsidRDefault="00EA27BF" w:rsidP="00EA27BF">
            <w:pPr>
              <w:spacing w:after="0" w:line="240" w:lineRule="auto"/>
              <w:jc w:val="center"/>
              <w:rPr>
                <w:rFonts w:ascii="Arial" w:eastAsia="Times New Roman" w:hAnsi="Arial" w:cs="Arial"/>
                <w:color w:val="000000"/>
                <w:sz w:val="18"/>
                <w:szCs w:val="18"/>
                <w:lang w:val="en-US" w:eastAsia="sl-SI"/>
              </w:rPr>
            </w:pPr>
            <w:r w:rsidRPr="00A3318D">
              <w:rPr>
                <w:rFonts w:ascii="Arial" w:eastAsia="Calibri" w:hAnsi="Arial" w:cs="Arial"/>
                <w:kern w:val="2"/>
                <w:sz w:val="18"/>
                <w:szCs w:val="18"/>
                <w:lang w:val="en-US"/>
              </w:rPr>
              <w:t>Stamp</w:t>
            </w:r>
          </w:p>
        </w:tc>
        <w:tc>
          <w:tcPr>
            <w:tcW w:w="3536" w:type="dxa"/>
            <w:vAlign w:val="center"/>
          </w:tcPr>
          <w:p w14:paraId="6BD7A065" w14:textId="2ADB4597" w:rsidR="00EA27BF" w:rsidRPr="00A3318D" w:rsidRDefault="00EA27BF" w:rsidP="00EA27BF">
            <w:pPr>
              <w:spacing w:after="0" w:line="240" w:lineRule="auto"/>
              <w:rPr>
                <w:rFonts w:ascii="Arial" w:eastAsia="Times New Roman" w:hAnsi="Arial" w:cs="Arial"/>
                <w:color w:val="000000"/>
                <w:sz w:val="18"/>
                <w:szCs w:val="18"/>
                <w:lang w:val="en-US" w:eastAsia="sl-SI"/>
              </w:rPr>
            </w:pPr>
            <w:r w:rsidRPr="00A3318D">
              <w:rPr>
                <w:rFonts w:ascii="Arial" w:eastAsia="Calibri" w:hAnsi="Arial" w:cs="Arial"/>
                <w:kern w:val="2"/>
                <w:sz w:val="18"/>
                <w:szCs w:val="18"/>
                <w:lang w:val="en-US"/>
              </w:rPr>
              <w:t>Signature of the person responsible:</w:t>
            </w:r>
          </w:p>
        </w:tc>
      </w:tr>
      <w:tr w:rsidR="007F7A53" w:rsidRPr="00A3318D"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A3318D" w:rsidRDefault="007F7A53" w:rsidP="007F7A53">
            <w:pPr>
              <w:spacing w:after="0" w:line="240" w:lineRule="auto"/>
              <w:rPr>
                <w:rFonts w:ascii="Arial" w:eastAsia="Times New Roman" w:hAnsi="Arial" w:cs="Arial"/>
                <w:color w:val="000000"/>
                <w:sz w:val="18"/>
                <w:szCs w:val="18"/>
                <w:lang w:val="en-US" w:eastAsia="sl-SI"/>
              </w:rPr>
            </w:pPr>
          </w:p>
        </w:tc>
        <w:tc>
          <w:tcPr>
            <w:tcW w:w="2977" w:type="dxa"/>
          </w:tcPr>
          <w:p w14:paraId="5CB5E9F3" w14:textId="77777777" w:rsidR="007F7A53" w:rsidRPr="00A3318D" w:rsidRDefault="007F7A53" w:rsidP="007F7A53">
            <w:pPr>
              <w:spacing w:after="0" w:line="240" w:lineRule="auto"/>
              <w:rPr>
                <w:rFonts w:ascii="Arial" w:eastAsia="Times New Roman" w:hAnsi="Arial" w:cs="Arial"/>
                <w:color w:val="000000"/>
                <w:sz w:val="18"/>
                <w:szCs w:val="18"/>
                <w:lang w:val="en-US" w:eastAsia="sl-SI"/>
              </w:rPr>
            </w:pPr>
          </w:p>
        </w:tc>
        <w:tc>
          <w:tcPr>
            <w:tcW w:w="3536" w:type="dxa"/>
            <w:tcBorders>
              <w:bottom w:val="single" w:sz="4" w:space="0" w:color="auto"/>
            </w:tcBorders>
            <w:vAlign w:val="center"/>
          </w:tcPr>
          <w:p w14:paraId="49DCF781" w14:textId="77777777" w:rsidR="007F7A53" w:rsidRPr="00A3318D" w:rsidRDefault="007F7A53" w:rsidP="007F7A53">
            <w:pPr>
              <w:spacing w:after="0" w:line="240" w:lineRule="auto"/>
              <w:rPr>
                <w:rFonts w:ascii="Arial" w:eastAsia="Times New Roman" w:hAnsi="Arial" w:cs="Arial"/>
                <w:color w:val="000000"/>
                <w:sz w:val="18"/>
                <w:szCs w:val="18"/>
                <w:lang w:val="en-US" w:eastAsia="sl-SI"/>
              </w:rPr>
            </w:pPr>
          </w:p>
        </w:tc>
      </w:tr>
    </w:tbl>
    <w:p w14:paraId="24942670" w14:textId="0D2DF599" w:rsidR="00F527B0" w:rsidRPr="00A3318D" w:rsidRDefault="007F7A53" w:rsidP="007F7A53">
      <w:pPr>
        <w:widowControl/>
        <w:spacing w:after="0" w:line="276" w:lineRule="auto"/>
        <w:ind w:left="4248" w:right="6" w:firstLine="708"/>
        <w:jc w:val="both"/>
        <w:rPr>
          <w:rFonts w:ascii="Arial" w:eastAsia="Times New Roman" w:hAnsi="Arial" w:cs="Arial"/>
          <w:i/>
          <w:iCs/>
          <w:sz w:val="18"/>
          <w:szCs w:val="18"/>
          <w:lang w:val="en-US" w:eastAsia="sl-SI"/>
        </w:rPr>
      </w:pPr>
      <w:r w:rsidRPr="00A3318D">
        <w:rPr>
          <w:rFonts w:ascii="Arial" w:eastAsia="Times New Roman" w:hAnsi="Arial" w:cs="Arial"/>
          <w:i/>
          <w:iCs/>
          <w:sz w:val="18"/>
          <w:szCs w:val="18"/>
          <w:lang w:val="en-US" w:eastAsia="sl-SI"/>
        </w:rPr>
        <w:br w:type="page"/>
      </w:r>
    </w:p>
    <w:p w14:paraId="0B3518F6" w14:textId="77777777" w:rsidR="004A2F26" w:rsidRPr="00A3318D" w:rsidRDefault="004A2F26" w:rsidP="004A2F26">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pacing w:after="0" w:line="276" w:lineRule="auto"/>
        <w:ind w:right="6"/>
        <w:jc w:val="center"/>
        <w:outlineLvl w:val="0"/>
        <w:rPr>
          <w:rFonts w:ascii="Arial" w:eastAsia="Calibri" w:hAnsi="Arial" w:cs="Arial"/>
          <w:b/>
          <w:bCs/>
          <w:color w:val="000000"/>
          <w:sz w:val="18"/>
          <w:szCs w:val="18"/>
          <w:lang w:eastAsia="zh-CN"/>
        </w:rPr>
      </w:pPr>
      <w:r w:rsidRPr="00A3318D">
        <w:rPr>
          <w:rFonts w:ascii="Arial" w:eastAsia="Calibri" w:hAnsi="Arial" w:cs="Arial"/>
          <w:b/>
          <w:bCs/>
          <w:color w:val="000000"/>
          <w:sz w:val="18"/>
          <w:szCs w:val="18"/>
          <w:lang w:eastAsia="zh-CN"/>
        </w:rPr>
        <w:lastRenderedPageBreak/>
        <w:t>DECLARATION OF THE ABSENCE OF PERSONAL CONNECTIONS</w:t>
      </w:r>
    </w:p>
    <w:p w14:paraId="0F0B3943" w14:textId="77777777" w:rsidR="004A2F26" w:rsidRPr="00A3318D" w:rsidRDefault="004A2F26" w:rsidP="004A2F26">
      <w:pPr>
        <w:widowControl/>
        <w:spacing w:after="0" w:line="276" w:lineRule="auto"/>
        <w:ind w:right="6"/>
        <w:jc w:val="both"/>
        <w:rPr>
          <w:rFonts w:ascii="Arial" w:eastAsia="Times New Roman" w:hAnsi="Arial" w:cs="Arial"/>
          <w:b/>
          <w:color w:val="000000"/>
          <w:spacing w:val="8"/>
          <w:sz w:val="18"/>
          <w:szCs w:val="18"/>
        </w:rPr>
      </w:pPr>
    </w:p>
    <w:p w14:paraId="3CA0730A" w14:textId="77777777" w:rsidR="004A2F26" w:rsidRPr="00A3318D" w:rsidRDefault="004A2F26" w:rsidP="004A2F26">
      <w:pPr>
        <w:widowControl/>
        <w:spacing w:after="0" w:line="276" w:lineRule="auto"/>
        <w:ind w:right="6"/>
        <w:jc w:val="both"/>
        <w:rPr>
          <w:rFonts w:ascii="Arial" w:eastAsia="Times New Roman" w:hAnsi="Arial" w:cs="Arial"/>
          <w:sz w:val="18"/>
          <w:szCs w:val="18"/>
          <w:lang w:eastAsia="sl-SI"/>
        </w:rPr>
      </w:pPr>
    </w:p>
    <w:p w14:paraId="726A2D35" w14:textId="77777777" w:rsidR="004A2F26" w:rsidRPr="00A3318D" w:rsidRDefault="004A2F26" w:rsidP="004A2F26">
      <w:pPr>
        <w:widowControl/>
        <w:tabs>
          <w:tab w:val="left" w:pos="2700"/>
        </w:tabs>
        <w:spacing w:after="0" w:line="276" w:lineRule="auto"/>
        <w:ind w:right="6"/>
        <w:jc w:val="both"/>
        <w:rPr>
          <w:rFonts w:ascii="Arial" w:eastAsia="Times New Roman" w:hAnsi="Arial" w:cs="Arial"/>
          <w:sz w:val="18"/>
          <w:szCs w:val="18"/>
          <w:lang w:eastAsia="sl-SI"/>
        </w:rPr>
      </w:pPr>
      <w:r w:rsidRPr="00A3318D">
        <w:rPr>
          <w:rFonts w:ascii="Arial" w:eastAsia="Times New Roman" w:hAnsi="Arial" w:cs="Arial"/>
          <w:sz w:val="18"/>
          <w:szCs w:val="18"/>
          <w:lang w:eastAsia="sl-SI"/>
        </w:rPr>
        <w:tab/>
      </w:r>
    </w:p>
    <w:tbl>
      <w:tblPr>
        <w:tblStyle w:val="Tabelamre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6"/>
        <w:gridCol w:w="5324"/>
      </w:tblGrid>
      <w:tr w:rsidR="004A2F26" w:rsidRPr="00A3318D" w14:paraId="1C06A883" w14:textId="77777777" w:rsidTr="00497090">
        <w:trPr>
          <w:trHeight w:val="340"/>
        </w:trPr>
        <w:tc>
          <w:tcPr>
            <w:tcW w:w="3747" w:type="dxa"/>
            <w:vAlign w:val="center"/>
          </w:tcPr>
          <w:p w14:paraId="6E553DA4" w14:textId="77777777" w:rsidR="004A2F26" w:rsidRPr="00A3318D" w:rsidRDefault="004A2F26" w:rsidP="00497090">
            <w:pPr>
              <w:rPr>
                <w:rFonts w:ascii="Arial" w:hAnsi="Arial" w:cs="Arial"/>
                <w:sz w:val="18"/>
                <w:szCs w:val="18"/>
              </w:rPr>
            </w:pPr>
            <w:r w:rsidRPr="00A3318D">
              <w:rPr>
                <w:rFonts w:ascii="Arial" w:hAnsi="Arial" w:cs="Arial"/>
                <w:sz w:val="18"/>
                <w:szCs w:val="18"/>
              </w:rPr>
              <w:t>Name and surname (responsible person of the contractor):</w:t>
            </w:r>
          </w:p>
        </w:tc>
        <w:tc>
          <w:tcPr>
            <w:tcW w:w="5325" w:type="dxa"/>
            <w:tcBorders>
              <w:bottom w:val="single" w:sz="4" w:space="0" w:color="auto"/>
            </w:tcBorders>
            <w:vAlign w:val="center"/>
          </w:tcPr>
          <w:p w14:paraId="572AB24A" w14:textId="77777777" w:rsidR="004A2F26" w:rsidRPr="00A3318D" w:rsidRDefault="004A2F26" w:rsidP="00497090">
            <w:pPr>
              <w:rPr>
                <w:rFonts w:ascii="Arial" w:hAnsi="Arial" w:cs="Arial"/>
                <w:sz w:val="18"/>
                <w:szCs w:val="18"/>
              </w:rPr>
            </w:pPr>
          </w:p>
        </w:tc>
      </w:tr>
      <w:tr w:rsidR="004A2F26" w:rsidRPr="00A3318D" w14:paraId="1C836E86" w14:textId="77777777" w:rsidTr="00497090">
        <w:trPr>
          <w:trHeight w:val="340"/>
        </w:trPr>
        <w:tc>
          <w:tcPr>
            <w:tcW w:w="3747" w:type="dxa"/>
            <w:vAlign w:val="center"/>
          </w:tcPr>
          <w:p w14:paraId="467B6515" w14:textId="77777777" w:rsidR="004A2F26" w:rsidRPr="00A3318D" w:rsidRDefault="004A2F26" w:rsidP="00497090">
            <w:pPr>
              <w:rPr>
                <w:rFonts w:ascii="Arial" w:hAnsi="Arial" w:cs="Arial"/>
                <w:sz w:val="18"/>
                <w:szCs w:val="18"/>
              </w:rPr>
            </w:pPr>
            <w:r w:rsidRPr="00A3318D">
              <w:rPr>
                <w:rFonts w:ascii="Arial" w:hAnsi="Arial" w:cs="Arial"/>
                <w:sz w:val="18"/>
                <w:szCs w:val="18"/>
              </w:rPr>
              <w:t>Address of permanent residence:</w:t>
            </w:r>
          </w:p>
        </w:tc>
        <w:tc>
          <w:tcPr>
            <w:tcW w:w="5325" w:type="dxa"/>
            <w:tcBorders>
              <w:top w:val="single" w:sz="4" w:space="0" w:color="auto"/>
              <w:bottom w:val="single" w:sz="4" w:space="0" w:color="auto"/>
            </w:tcBorders>
            <w:vAlign w:val="center"/>
          </w:tcPr>
          <w:p w14:paraId="06E1B903" w14:textId="77777777" w:rsidR="004A2F26" w:rsidRPr="00A3318D" w:rsidRDefault="004A2F26" w:rsidP="00497090">
            <w:pPr>
              <w:rPr>
                <w:rFonts w:ascii="Arial" w:hAnsi="Arial" w:cs="Arial"/>
                <w:sz w:val="18"/>
                <w:szCs w:val="18"/>
              </w:rPr>
            </w:pPr>
          </w:p>
        </w:tc>
      </w:tr>
    </w:tbl>
    <w:p w14:paraId="7933DAA0" w14:textId="77777777" w:rsidR="004A2F26" w:rsidRPr="00A3318D" w:rsidRDefault="004A2F26" w:rsidP="004A2F26">
      <w:pPr>
        <w:rPr>
          <w:rFonts w:ascii="Arial" w:hAnsi="Arial" w:cs="Arial"/>
          <w:sz w:val="18"/>
          <w:szCs w:val="18"/>
        </w:rPr>
      </w:pPr>
    </w:p>
    <w:p w14:paraId="5557250F" w14:textId="77777777" w:rsidR="004A2F26" w:rsidRPr="00A3318D" w:rsidRDefault="004A2F26" w:rsidP="004A2F26">
      <w:pPr>
        <w:rPr>
          <w:rFonts w:ascii="Arial" w:hAnsi="Arial" w:cs="Arial"/>
          <w:sz w:val="18"/>
          <w:szCs w:val="18"/>
        </w:rPr>
      </w:pPr>
    </w:p>
    <w:p w14:paraId="0B3590E3" w14:textId="77777777" w:rsidR="004A2F26" w:rsidRPr="00A3318D" w:rsidRDefault="004A2F26" w:rsidP="004A2F26">
      <w:pPr>
        <w:rPr>
          <w:rFonts w:ascii="Arial" w:hAnsi="Arial" w:cs="Arial"/>
          <w:sz w:val="18"/>
          <w:szCs w:val="18"/>
        </w:rPr>
      </w:pPr>
      <w:r w:rsidRPr="00A3318D">
        <w:rPr>
          <w:rFonts w:ascii="Arial" w:hAnsi="Arial" w:cs="Arial"/>
          <w:sz w:val="18"/>
          <w:szCs w:val="18"/>
        </w:rPr>
        <w:t>in the process of awarding the public procurement "Sequencing services for the needs of UL, Biotechnical Faculty for 18 months", contracting authority University of Ljubljana, Faculty of Biotechnology, as a business entity (s.p.) or a responsible person of a business entity - the contractor:</w:t>
      </w:r>
    </w:p>
    <w:p w14:paraId="2103FF2D" w14:textId="77777777" w:rsidR="004A2F26" w:rsidRPr="00A3318D" w:rsidRDefault="004A2F26" w:rsidP="004A2F26">
      <w:pPr>
        <w:rPr>
          <w:rFonts w:ascii="Arial" w:hAnsi="Arial" w:cs="Arial"/>
          <w:sz w:val="18"/>
          <w:szCs w:val="18"/>
        </w:rPr>
      </w:pPr>
    </w:p>
    <w:tbl>
      <w:tblPr>
        <w:tblStyle w:val="Tabelamre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1"/>
        <w:gridCol w:w="7549"/>
      </w:tblGrid>
      <w:tr w:rsidR="004A2F26" w:rsidRPr="00A3318D" w14:paraId="77380395" w14:textId="77777777" w:rsidTr="00497090">
        <w:trPr>
          <w:trHeight w:val="340"/>
        </w:trPr>
        <w:tc>
          <w:tcPr>
            <w:tcW w:w="1526" w:type="dxa"/>
            <w:vAlign w:val="center"/>
          </w:tcPr>
          <w:p w14:paraId="3161295B" w14:textId="77777777" w:rsidR="004A2F26" w:rsidRPr="00A3318D" w:rsidRDefault="004A2F26" w:rsidP="00497090">
            <w:pPr>
              <w:rPr>
                <w:rFonts w:ascii="Arial" w:hAnsi="Arial" w:cs="Arial"/>
                <w:sz w:val="18"/>
                <w:szCs w:val="18"/>
              </w:rPr>
            </w:pPr>
            <w:r w:rsidRPr="00A3318D">
              <w:rPr>
                <w:rFonts w:ascii="Arial" w:hAnsi="Arial" w:cs="Arial"/>
                <w:sz w:val="18"/>
                <w:szCs w:val="18"/>
              </w:rPr>
              <w:t>Title:</w:t>
            </w:r>
          </w:p>
        </w:tc>
        <w:tc>
          <w:tcPr>
            <w:tcW w:w="7686" w:type="dxa"/>
            <w:tcBorders>
              <w:bottom w:val="single" w:sz="4" w:space="0" w:color="auto"/>
            </w:tcBorders>
            <w:vAlign w:val="center"/>
          </w:tcPr>
          <w:p w14:paraId="777C50E3" w14:textId="77777777" w:rsidR="004A2F26" w:rsidRPr="00A3318D" w:rsidRDefault="004A2F26" w:rsidP="00497090">
            <w:pPr>
              <w:rPr>
                <w:rFonts w:ascii="Arial" w:hAnsi="Arial" w:cs="Arial"/>
                <w:sz w:val="18"/>
                <w:szCs w:val="18"/>
              </w:rPr>
            </w:pPr>
          </w:p>
        </w:tc>
      </w:tr>
      <w:tr w:rsidR="004A2F26" w:rsidRPr="00A3318D" w14:paraId="05AE1679" w14:textId="77777777" w:rsidTr="00497090">
        <w:trPr>
          <w:trHeight w:val="340"/>
        </w:trPr>
        <w:tc>
          <w:tcPr>
            <w:tcW w:w="1526" w:type="dxa"/>
            <w:vAlign w:val="center"/>
          </w:tcPr>
          <w:p w14:paraId="3AEE535B" w14:textId="77777777" w:rsidR="004A2F26" w:rsidRPr="00A3318D" w:rsidRDefault="004A2F26" w:rsidP="00497090">
            <w:pPr>
              <w:rPr>
                <w:rFonts w:ascii="Arial" w:hAnsi="Arial" w:cs="Arial"/>
                <w:sz w:val="18"/>
                <w:szCs w:val="18"/>
              </w:rPr>
            </w:pPr>
            <w:r w:rsidRPr="00A3318D">
              <w:rPr>
                <w:rFonts w:ascii="Arial" w:hAnsi="Arial" w:cs="Arial"/>
                <w:sz w:val="18"/>
                <w:szCs w:val="18"/>
              </w:rPr>
              <w:t>Business address:</w:t>
            </w:r>
          </w:p>
        </w:tc>
        <w:tc>
          <w:tcPr>
            <w:tcW w:w="7686" w:type="dxa"/>
            <w:tcBorders>
              <w:top w:val="single" w:sz="4" w:space="0" w:color="auto"/>
              <w:bottom w:val="single" w:sz="4" w:space="0" w:color="auto"/>
            </w:tcBorders>
            <w:vAlign w:val="center"/>
          </w:tcPr>
          <w:p w14:paraId="64009702" w14:textId="77777777" w:rsidR="004A2F26" w:rsidRPr="00A3318D" w:rsidRDefault="004A2F26" w:rsidP="00497090">
            <w:pPr>
              <w:rPr>
                <w:rFonts w:ascii="Arial" w:hAnsi="Arial" w:cs="Arial"/>
                <w:sz w:val="18"/>
                <w:szCs w:val="18"/>
              </w:rPr>
            </w:pPr>
          </w:p>
        </w:tc>
      </w:tr>
      <w:tr w:rsidR="004A2F26" w:rsidRPr="00A3318D" w14:paraId="127AF402" w14:textId="77777777" w:rsidTr="00497090">
        <w:trPr>
          <w:trHeight w:val="340"/>
        </w:trPr>
        <w:tc>
          <w:tcPr>
            <w:tcW w:w="1526" w:type="dxa"/>
            <w:vAlign w:val="center"/>
          </w:tcPr>
          <w:p w14:paraId="02A0E545" w14:textId="77777777" w:rsidR="004A2F26" w:rsidRPr="00A3318D" w:rsidRDefault="004A2F26" w:rsidP="00497090">
            <w:pPr>
              <w:rPr>
                <w:rFonts w:ascii="Arial" w:hAnsi="Arial" w:cs="Arial"/>
                <w:sz w:val="18"/>
                <w:szCs w:val="18"/>
              </w:rPr>
            </w:pPr>
            <w:r w:rsidRPr="00A3318D">
              <w:rPr>
                <w:rFonts w:ascii="Arial" w:hAnsi="Arial" w:cs="Arial"/>
                <w:sz w:val="18"/>
                <w:szCs w:val="18"/>
              </w:rPr>
              <w:t>Identification no.:</w:t>
            </w:r>
          </w:p>
        </w:tc>
        <w:tc>
          <w:tcPr>
            <w:tcW w:w="7686" w:type="dxa"/>
            <w:tcBorders>
              <w:top w:val="single" w:sz="4" w:space="0" w:color="auto"/>
              <w:bottom w:val="single" w:sz="4" w:space="0" w:color="auto"/>
            </w:tcBorders>
            <w:vAlign w:val="center"/>
          </w:tcPr>
          <w:p w14:paraId="71883C37" w14:textId="77777777" w:rsidR="004A2F26" w:rsidRPr="00A3318D" w:rsidRDefault="004A2F26" w:rsidP="00497090">
            <w:pPr>
              <w:rPr>
                <w:rFonts w:ascii="Arial" w:hAnsi="Arial" w:cs="Arial"/>
                <w:sz w:val="18"/>
                <w:szCs w:val="18"/>
              </w:rPr>
            </w:pPr>
          </w:p>
        </w:tc>
      </w:tr>
    </w:tbl>
    <w:p w14:paraId="11EFBC08" w14:textId="77777777" w:rsidR="004A2F26" w:rsidRPr="00A3318D" w:rsidRDefault="004A2F26" w:rsidP="004A2F26">
      <w:pPr>
        <w:rPr>
          <w:rFonts w:ascii="Arial" w:hAnsi="Arial" w:cs="Arial"/>
          <w:sz w:val="18"/>
          <w:szCs w:val="18"/>
        </w:rPr>
      </w:pPr>
    </w:p>
    <w:p w14:paraId="350D4770" w14:textId="77777777" w:rsidR="004A2F26" w:rsidRPr="00A3318D" w:rsidRDefault="004A2F26" w:rsidP="004A2F26">
      <w:pPr>
        <w:rPr>
          <w:rFonts w:ascii="Arial" w:hAnsi="Arial" w:cs="Arial"/>
          <w:sz w:val="18"/>
          <w:szCs w:val="18"/>
        </w:rPr>
      </w:pPr>
      <w:r w:rsidRPr="00A3318D">
        <w:rPr>
          <w:rFonts w:ascii="Arial" w:hAnsi="Arial" w:cs="Arial"/>
          <w:sz w:val="18"/>
          <w:szCs w:val="18"/>
        </w:rPr>
        <w:t xml:space="preserve">I declare that the mentioned business entity is not (or rather, I am not) related to any official of the contracting authority and, to my knowledge, am not related to a family member of any official of the contracting authority in such a way that the official of the contracting authority or a family member of the official of the contracting authority would be in an economic entity: </w:t>
      </w:r>
    </w:p>
    <w:p w14:paraId="597A66EE" w14:textId="77777777" w:rsidR="004A2F26" w:rsidRPr="00A3318D" w:rsidRDefault="004A2F26" w:rsidP="004A2F26">
      <w:pPr>
        <w:widowControl/>
        <w:numPr>
          <w:ilvl w:val="0"/>
          <w:numId w:val="67"/>
        </w:numPr>
        <w:suppressAutoHyphens w:val="0"/>
        <w:autoSpaceDN/>
        <w:spacing w:before="200" w:after="0" w:line="240" w:lineRule="auto"/>
        <w:contextualSpacing/>
        <w:jc w:val="both"/>
        <w:textAlignment w:val="auto"/>
        <w:rPr>
          <w:rFonts w:ascii="Arial" w:eastAsia="Calibri" w:hAnsi="Arial" w:cs="Arial"/>
          <w:sz w:val="18"/>
          <w:szCs w:val="18"/>
          <w:lang w:eastAsia="zh-CN"/>
        </w:rPr>
      </w:pPr>
      <w:r w:rsidRPr="00A3318D">
        <w:rPr>
          <w:rFonts w:ascii="Arial" w:eastAsia="Calibri" w:hAnsi="Arial" w:cs="Arial"/>
          <w:sz w:val="18"/>
          <w:szCs w:val="18"/>
          <w:lang w:eastAsia="zh-CN"/>
        </w:rPr>
        <w:t xml:space="preserve">participating as a manager, member of management or legal representative or </w:t>
      </w:r>
    </w:p>
    <w:p w14:paraId="47CBB118" w14:textId="77777777" w:rsidR="004A2F26" w:rsidRPr="00A3318D" w:rsidRDefault="004A2F26" w:rsidP="004A2F26">
      <w:pPr>
        <w:widowControl/>
        <w:numPr>
          <w:ilvl w:val="0"/>
          <w:numId w:val="67"/>
        </w:numPr>
        <w:suppressAutoHyphens w:val="0"/>
        <w:autoSpaceDN/>
        <w:spacing w:before="200" w:after="0" w:line="240" w:lineRule="auto"/>
        <w:contextualSpacing/>
        <w:jc w:val="both"/>
        <w:textAlignment w:val="auto"/>
        <w:rPr>
          <w:rFonts w:ascii="Arial" w:eastAsia="Calibri" w:hAnsi="Arial" w:cs="Arial"/>
          <w:sz w:val="18"/>
          <w:szCs w:val="18"/>
          <w:lang w:eastAsia="zh-CN"/>
        </w:rPr>
      </w:pPr>
      <w:r w:rsidRPr="00A3318D">
        <w:rPr>
          <w:rFonts w:ascii="Arial" w:eastAsia="Calibri" w:hAnsi="Arial" w:cs="Arial"/>
          <w:sz w:val="18"/>
          <w:szCs w:val="18"/>
          <w:lang w:eastAsia="zh-CN"/>
        </w:rPr>
        <w:t>directly or through other legal entities participating in more than five percent of the founder's rights, management or capital.</w:t>
      </w:r>
    </w:p>
    <w:p w14:paraId="6C55D07D" w14:textId="77777777" w:rsidR="004A2F26" w:rsidRPr="00A3318D" w:rsidRDefault="004A2F26" w:rsidP="004A2F26">
      <w:pPr>
        <w:widowControl/>
        <w:spacing w:after="0" w:line="276" w:lineRule="auto"/>
        <w:ind w:left="720"/>
        <w:jc w:val="both"/>
        <w:rPr>
          <w:rFonts w:ascii="Arial" w:eastAsia="Calibri" w:hAnsi="Arial" w:cs="Arial"/>
          <w:sz w:val="18"/>
          <w:szCs w:val="18"/>
          <w:lang w:eastAsia="zh-CN"/>
        </w:rPr>
      </w:pPr>
    </w:p>
    <w:p w14:paraId="332C4565" w14:textId="4AE2A741" w:rsidR="004A2F26" w:rsidRPr="00A3318D" w:rsidRDefault="004A2F26" w:rsidP="004A2F26">
      <w:pPr>
        <w:rPr>
          <w:rFonts w:ascii="Arial" w:hAnsi="Arial" w:cs="Arial"/>
          <w:i/>
          <w:sz w:val="18"/>
          <w:szCs w:val="18"/>
        </w:rPr>
      </w:pPr>
      <w:r w:rsidRPr="00A3318D">
        <w:rPr>
          <w:rFonts w:ascii="Arial" w:hAnsi="Arial" w:cs="Arial"/>
          <w:i/>
          <w:sz w:val="18"/>
          <w:szCs w:val="18"/>
        </w:rPr>
        <w:t>The declaration shall be made by one of the responsible persons of the contractor.</w:t>
      </w:r>
    </w:p>
    <w:p w14:paraId="74374CB7" w14:textId="0886FC19" w:rsidR="004A2F26" w:rsidRPr="00A3318D" w:rsidRDefault="004A2F26" w:rsidP="004A2F26">
      <w:pPr>
        <w:rPr>
          <w:rFonts w:ascii="Arial" w:hAnsi="Arial" w:cs="Arial"/>
          <w:i/>
          <w:sz w:val="18"/>
          <w:szCs w:val="18"/>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A2F26" w:rsidRPr="00A3318D" w14:paraId="31C43A4B" w14:textId="77777777" w:rsidTr="006D6326">
        <w:trPr>
          <w:trHeight w:val="340"/>
        </w:trPr>
        <w:tc>
          <w:tcPr>
            <w:tcW w:w="928" w:type="dxa"/>
            <w:vAlign w:val="center"/>
          </w:tcPr>
          <w:p w14:paraId="40A1F384" w14:textId="77777777" w:rsidR="004A2F26" w:rsidRPr="00A3318D" w:rsidRDefault="004A2F26" w:rsidP="006D6326">
            <w:pPr>
              <w:spacing w:after="0" w:line="240" w:lineRule="auto"/>
              <w:rPr>
                <w:rFonts w:ascii="Arial" w:eastAsia="Times New Roman" w:hAnsi="Arial" w:cs="Arial"/>
                <w:color w:val="000000"/>
                <w:sz w:val="18"/>
                <w:szCs w:val="18"/>
                <w:lang w:val="en-US" w:eastAsia="sl-SI"/>
              </w:rPr>
            </w:pPr>
            <w:r w:rsidRPr="00A3318D">
              <w:rPr>
                <w:rFonts w:ascii="Arial" w:eastAsia="Times New Roman" w:hAnsi="Arial" w:cs="Arial"/>
                <w:color w:val="000000"/>
                <w:sz w:val="18"/>
                <w:szCs w:val="18"/>
                <w:lang w:val="en-US" w:eastAsia="sl-SI"/>
              </w:rPr>
              <w:t>Date:</w:t>
            </w:r>
          </w:p>
        </w:tc>
        <w:tc>
          <w:tcPr>
            <w:tcW w:w="1619" w:type="dxa"/>
            <w:vAlign w:val="center"/>
          </w:tcPr>
          <w:p w14:paraId="2007E6D9" w14:textId="77777777" w:rsidR="004A2F26" w:rsidRPr="00A3318D" w:rsidRDefault="004A2F26" w:rsidP="006D6326">
            <w:pPr>
              <w:spacing w:after="0" w:line="240" w:lineRule="auto"/>
              <w:rPr>
                <w:rFonts w:ascii="Arial" w:eastAsia="Times New Roman" w:hAnsi="Arial" w:cs="Arial"/>
                <w:color w:val="000000"/>
                <w:sz w:val="18"/>
                <w:szCs w:val="18"/>
                <w:lang w:val="en-US" w:eastAsia="sl-SI"/>
              </w:rPr>
            </w:pPr>
          </w:p>
        </w:tc>
        <w:tc>
          <w:tcPr>
            <w:tcW w:w="2977" w:type="dxa"/>
            <w:vAlign w:val="center"/>
          </w:tcPr>
          <w:p w14:paraId="6A2FC8C7" w14:textId="77777777" w:rsidR="004A2F26" w:rsidRPr="00A3318D" w:rsidRDefault="004A2F26" w:rsidP="006D6326">
            <w:pPr>
              <w:spacing w:after="0" w:line="240" w:lineRule="auto"/>
              <w:jc w:val="center"/>
              <w:rPr>
                <w:rFonts w:ascii="Arial" w:eastAsia="Times New Roman" w:hAnsi="Arial" w:cs="Arial"/>
                <w:color w:val="000000"/>
                <w:sz w:val="18"/>
                <w:szCs w:val="18"/>
                <w:lang w:val="en-US" w:eastAsia="sl-SI"/>
              </w:rPr>
            </w:pPr>
            <w:r w:rsidRPr="00A3318D">
              <w:rPr>
                <w:rFonts w:ascii="Arial" w:hAnsi="Arial" w:cs="Arial"/>
                <w:sz w:val="18"/>
                <w:szCs w:val="18"/>
                <w:lang w:val="en-US"/>
              </w:rPr>
              <w:t>Stamp</w:t>
            </w:r>
          </w:p>
        </w:tc>
        <w:tc>
          <w:tcPr>
            <w:tcW w:w="3536" w:type="dxa"/>
          </w:tcPr>
          <w:p w14:paraId="4636721A" w14:textId="77777777" w:rsidR="004A2F26" w:rsidRPr="00A3318D" w:rsidRDefault="004A2F26" w:rsidP="006D6326">
            <w:pPr>
              <w:spacing w:after="0" w:line="240" w:lineRule="auto"/>
              <w:rPr>
                <w:rFonts w:ascii="Arial" w:eastAsia="Times New Roman" w:hAnsi="Arial" w:cs="Arial"/>
                <w:color w:val="000000"/>
                <w:sz w:val="18"/>
                <w:szCs w:val="18"/>
                <w:lang w:val="en-US" w:eastAsia="sl-SI"/>
              </w:rPr>
            </w:pPr>
            <w:r w:rsidRPr="00A3318D">
              <w:rPr>
                <w:rFonts w:ascii="Arial" w:hAnsi="Arial" w:cs="Arial"/>
                <w:sz w:val="18"/>
                <w:szCs w:val="18"/>
                <w:lang w:val="en-US"/>
              </w:rPr>
              <w:t>Signature of the person responsible:</w:t>
            </w:r>
          </w:p>
        </w:tc>
      </w:tr>
      <w:tr w:rsidR="004A2F26" w:rsidRPr="00A3318D" w14:paraId="34555B0F" w14:textId="77777777" w:rsidTr="006D6326">
        <w:trPr>
          <w:trHeight w:val="454"/>
        </w:trPr>
        <w:tc>
          <w:tcPr>
            <w:tcW w:w="2547" w:type="dxa"/>
            <w:gridSpan w:val="2"/>
            <w:tcBorders>
              <w:bottom w:val="single" w:sz="4" w:space="0" w:color="auto"/>
            </w:tcBorders>
            <w:vAlign w:val="center"/>
          </w:tcPr>
          <w:p w14:paraId="4FFD29D5" w14:textId="77777777" w:rsidR="004A2F26" w:rsidRPr="00A3318D" w:rsidRDefault="004A2F26" w:rsidP="006D6326">
            <w:pPr>
              <w:spacing w:after="0" w:line="240" w:lineRule="auto"/>
              <w:rPr>
                <w:rFonts w:ascii="Arial" w:eastAsia="Times New Roman" w:hAnsi="Arial" w:cs="Arial"/>
                <w:color w:val="000000"/>
                <w:sz w:val="18"/>
                <w:szCs w:val="18"/>
                <w:lang w:val="en-US" w:eastAsia="sl-SI"/>
              </w:rPr>
            </w:pPr>
          </w:p>
        </w:tc>
        <w:tc>
          <w:tcPr>
            <w:tcW w:w="2977" w:type="dxa"/>
          </w:tcPr>
          <w:p w14:paraId="3E3AC15F" w14:textId="77777777" w:rsidR="004A2F26" w:rsidRPr="00A3318D" w:rsidRDefault="004A2F26" w:rsidP="006D6326">
            <w:pPr>
              <w:spacing w:after="0" w:line="240" w:lineRule="auto"/>
              <w:rPr>
                <w:rFonts w:ascii="Arial" w:eastAsia="Times New Roman" w:hAnsi="Arial" w:cs="Arial"/>
                <w:color w:val="000000"/>
                <w:sz w:val="18"/>
                <w:szCs w:val="18"/>
                <w:lang w:val="en-US" w:eastAsia="sl-SI"/>
              </w:rPr>
            </w:pPr>
          </w:p>
        </w:tc>
        <w:tc>
          <w:tcPr>
            <w:tcW w:w="3536" w:type="dxa"/>
            <w:tcBorders>
              <w:bottom w:val="single" w:sz="4" w:space="0" w:color="auto"/>
            </w:tcBorders>
            <w:vAlign w:val="center"/>
          </w:tcPr>
          <w:p w14:paraId="6F19300D" w14:textId="77777777" w:rsidR="004A2F26" w:rsidRPr="00A3318D" w:rsidRDefault="004A2F26" w:rsidP="006D6326">
            <w:pPr>
              <w:spacing w:after="0" w:line="240" w:lineRule="auto"/>
              <w:rPr>
                <w:rFonts w:ascii="Arial" w:eastAsia="Times New Roman" w:hAnsi="Arial" w:cs="Arial"/>
                <w:color w:val="000000"/>
                <w:sz w:val="18"/>
                <w:szCs w:val="18"/>
                <w:lang w:val="en-US" w:eastAsia="sl-SI"/>
              </w:rPr>
            </w:pPr>
          </w:p>
        </w:tc>
      </w:tr>
    </w:tbl>
    <w:p w14:paraId="3D82090C" w14:textId="77777777" w:rsidR="004A2F26" w:rsidRPr="00A3318D" w:rsidRDefault="004A2F26" w:rsidP="004A2F26">
      <w:pPr>
        <w:rPr>
          <w:rFonts w:ascii="Arial" w:hAnsi="Arial" w:cs="Arial"/>
          <w:i/>
          <w:sz w:val="18"/>
          <w:szCs w:val="18"/>
        </w:rPr>
      </w:pPr>
    </w:p>
    <w:p w14:paraId="701FC0A2" w14:textId="446F0271" w:rsidR="004A2F26" w:rsidRPr="00A3318D" w:rsidRDefault="004A2F26">
      <w:pPr>
        <w:widowControl/>
        <w:suppressAutoHyphens w:val="0"/>
        <w:autoSpaceDN/>
        <w:spacing w:after="0" w:line="240" w:lineRule="auto"/>
        <w:textAlignment w:val="auto"/>
        <w:rPr>
          <w:rFonts w:ascii="Arial" w:eastAsia="Times New Roman" w:hAnsi="Arial" w:cs="Arial"/>
          <w:i/>
          <w:sz w:val="18"/>
          <w:szCs w:val="18"/>
          <w:lang w:val="en-US" w:eastAsia="sl-SI"/>
        </w:rPr>
      </w:pPr>
      <w:r w:rsidRPr="00A3318D">
        <w:rPr>
          <w:rFonts w:ascii="Arial" w:eastAsia="Times New Roman" w:hAnsi="Arial" w:cs="Arial"/>
          <w:i/>
          <w:sz w:val="18"/>
          <w:szCs w:val="18"/>
          <w:lang w:val="en-US" w:eastAsia="sl-SI"/>
        </w:rPr>
        <w:br w:type="page"/>
      </w:r>
    </w:p>
    <w:p w14:paraId="71BD7F37" w14:textId="77777777" w:rsidR="007F7A53" w:rsidRPr="00A3318D" w:rsidRDefault="007F7A53" w:rsidP="007F7A53">
      <w:pPr>
        <w:widowControl/>
        <w:spacing w:after="0" w:line="276" w:lineRule="auto"/>
        <w:ind w:left="4248" w:right="6" w:firstLine="708"/>
        <w:jc w:val="both"/>
        <w:rPr>
          <w:rFonts w:ascii="Arial" w:eastAsia="Times New Roman" w:hAnsi="Arial" w:cs="Arial"/>
          <w:i/>
          <w:sz w:val="18"/>
          <w:szCs w:val="18"/>
          <w:lang w:val="en-US" w:eastAsia="sl-SI"/>
        </w:rPr>
      </w:pPr>
    </w:p>
    <w:p w14:paraId="5177AC17" w14:textId="77777777" w:rsidR="009C48BB" w:rsidRPr="00A3318D" w:rsidRDefault="009C48BB" w:rsidP="009C48BB">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Arial" w:eastAsia="Calibri" w:hAnsi="Arial" w:cs="Arial"/>
          <w:b/>
          <w:bCs/>
          <w:color w:val="000000"/>
          <w:sz w:val="18"/>
          <w:szCs w:val="18"/>
          <w:lang w:eastAsia="zh-CN"/>
        </w:rPr>
      </w:pPr>
      <w:bookmarkStart w:id="4" w:name="_Hlk188256298"/>
      <w:r w:rsidRPr="00A3318D">
        <w:rPr>
          <w:rFonts w:ascii="Arial" w:eastAsia="Calibri" w:hAnsi="Arial" w:cs="Arial"/>
          <w:b/>
          <w:bCs/>
          <w:color w:val="000000"/>
          <w:sz w:val="18"/>
          <w:szCs w:val="18"/>
          <w:lang w:eastAsia="zh-CN"/>
        </w:rPr>
        <w:t>DECLARATION OF NON-EXISTENCE OF RESTRICTIVE MEASURES IN VIEW OF THE ACTIONS OF RUSSIA</w:t>
      </w:r>
    </w:p>
    <w:bookmarkEnd w:id="4"/>
    <w:p w14:paraId="4ADB3909" w14:textId="77777777" w:rsidR="007F7A53" w:rsidRPr="00A3318D" w:rsidRDefault="007F7A53" w:rsidP="007F7A53">
      <w:pPr>
        <w:widowControl/>
        <w:spacing w:after="0" w:line="276" w:lineRule="auto"/>
        <w:ind w:right="6"/>
        <w:jc w:val="both"/>
        <w:rPr>
          <w:rFonts w:ascii="Arial" w:eastAsia="Calibri" w:hAnsi="Arial" w:cs="Arial"/>
          <w:sz w:val="18"/>
          <w:szCs w:val="18"/>
          <w:lang w:val="en-US" w:eastAsia="zh-CN"/>
        </w:rPr>
      </w:pPr>
    </w:p>
    <w:p w14:paraId="5727FBD0" w14:textId="77777777" w:rsidR="007F7A53" w:rsidRPr="00A3318D" w:rsidRDefault="007F7A53" w:rsidP="007F7A53">
      <w:pPr>
        <w:widowControl/>
        <w:spacing w:after="0" w:line="276" w:lineRule="auto"/>
        <w:ind w:right="6"/>
        <w:jc w:val="both"/>
        <w:rPr>
          <w:rFonts w:ascii="Arial" w:eastAsia="Calibri" w:hAnsi="Arial" w:cs="Arial"/>
          <w:sz w:val="18"/>
          <w:szCs w:val="18"/>
          <w:lang w:val="en-US" w:eastAsia="zh-CN"/>
        </w:rPr>
      </w:pPr>
    </w:p>
    <w:tbl>
      <w:tblPr>
        <w:tblStyle w:val="Tabelamrea51"/>
        <w:tblW w:w="0" w:type="auto"/>
        <w:tblLook w:val="04A0" w:firstRow="1" w:lastRow="0" w:firstColumn="1" w:lastColumn="0" w:noHBand="0" w:noVBand="1"/>
      </w:tblPr>
      <w:tblGrid>
        <w:gridCol w:w="3538"/>
        <w:gridCol w:w="5522"/>
      </w:tblGrid>
      <w:tr w:rsidR="007F7A53" w:rsidRPr="00A3318D" w14:paraId="39C5097A" w14:textId="77777777" w:rsidTr="005906A0">
        <w:trPr>
          <w:trHeight w:val="454"/>
        </w:trPr>
        <w:tc>
          <w:tcPr>
            <w:tcW w:w="3539" w:type="dxa"/>
            <w:vAlign w:val="center"/>
          </w:tcPr>
          <w:p w14:paraId="6CB95DF5" w14:textId="01E77776" w:rsidR="007F7A53" w:rsidRPr="00A3318D" w:rsidRDefault="7300F5B2" w:rsidP="005906A0">
            <w:pPr>
              <w:widowControl/>
              <w:suppressAutoHyphens w:val="0"/>
              <w:autoSpaceDN/>
              <w:spacing w:after="0" w:line="240" w:lineRule="auto"/>
              <w:textAlignment w:val="auto"/>
              <w:rPr>
                <w:rFonts w:ascii="Arial" w:eastAsia="Times New Roman" w:hAnsi="Arial" w:cs="Arial"/>
                <w:sz w:val="18"/>
                <w:szCs w:val="18"/>
                <w:lang w:val="en-US" w:eastAsia="sl-SI"/>
              </w:rPr>
            </w:pPr>
            <w:r w:rsidRPr="00A3318D">
              <w:rPr>
                <w:rFonts w:ascii="Arial" w:hAnsi="Arial" w:cs="Arial"/>
                <w:sz w:val="18"/>
                <w:szCs w:val="18"/>
                <w:lang w:val="en-US"/>
              </w:rPr>
              <w:t>Company Name:</w:t>
            </w:r>
          </w:p>
          <w:p w14:paraId="33F449D5" w14:textId="77777777" w:rsidR="007F7A53" w:rsidRPr="00A3318D" w:rsidRDefault="007F7A53" w:rsidP="005906A0">
            <w:pPr>
              <w:widowControl/>
              <w:suppressAutoHyphens w:val="0"/>
              <w:autoSpaceDN/>
              <w:spacing w:after="0" w:line="240" w:lineRule="auto"/>
              <w:textAlignment w:val="auto"/>
              <w:rPr>
                <w:rFonts w:ascii="Arial" w:hAnsi="Arial" w:cs="Arial"/>
                <w:kern w:val="0"/>
                <w:sz w:val="18"/>
                <w:szCs w:val="18"/>
                <w:lang w:val="en-US" w:eastAsia="sl-SI"/>
              </w:rPr>
            </w:pPr>
          </w:p>
        </w:tc>
        <w:tc>
          <w:tcPr>
            <w:tcW w:w="5523" w:type="dxa"/>
            <w:vAlign w:val="center"/>
          </w:tcPr>
          <w:p w14:paraId="3DC1401A" w14:textId="77777777" w:rsidR="007F7A53" w:rsidRPr="00A3318D" w:rsidRDefault="007F7A53" w:rsidP="005906A0">
            <w:pPr>
              <w:widowControl/>
              <w:suppressAutoHyphens w:val="0"/>
              <w:autoSpaceDN/>
              <w:spacing w:after="0" w:line="240" w:lineRule="auto"/>
              <w:textAlignment w:val="auto"/>
              <w:rPr>
                <w:rFonts w:ascii="Arial" w:eastAsia="Times New Roman" w:hAnsi="Arial" w:cs="Arial"/>
                <w:kern w:val="0"/>
                <w:sz w:val="18"/>
                <w:szCs w:val="18"/>
                <w:lang w:val="en-US" w:eastAsia="sl-SI"/>
              </w:rPr>
            </w:pPr>
          </w:p>
        </w:tc>
      </w:tr>
      <w:tr w:rsidR="007F7A53" w:rsidRPr="00A3318D" w14:paraId="742CDB99" w14:textId="77777777" w:rsidTr="005906A0">
        <w:trPr>
          <w:trHeight w:val="454"/>
        </w:trPr>
        <w:tc>
          <w:tcPr>
            <w:tcW w:w="3539" w:type="dxa"/>
            <w:tcBorders>
              <w:bottom w:val="single" w:sz="4" w:space="0" w:color="auto"/>
            </w:tcBorders>
            <w:vAlign w:val="center"/>
          </w:tcPr>
          <w:p w14:paraId="3E8B7F19" w14:textId="2850E997" w:rsidR="007F7A53" w:rsidRPr="00A3318D" w:rsidRDefault="7300F5B2" w:rsidP="005906A0">
            <w:pPr>
              <w:widowControl/>
              <w:suppressAutoHyphens w:val="0"/>
              <w:autoSpaceDN/>
              <w:spacing w:after="0" w:line="240" w:lineRule="auto"/>
              <w:textAlignment w:val="auto"/>
              <w:rPr>
                <w:rFonts w:ascii="Arial" w:eastAsia="SimSun" w:hAnsi="Arial" w:cs="Arial"/>
                <w:sz w:val="18"/>
                <w:szCs w:val="18"/>
                <w:lang w:val="en-US"/>
              </w:rPr>
            </w:pPr>
            <w:r w:rsidRPr="00A3318D">
              <w:rPr>
                <w:rFonts w:ascii="Arial" w:eastAsia="SimSun" w:hAnsi="Arial" w:cs="Arial"/>
                <w:sz w:val="18"/>
                <w:szCs w:val="18"/>
                <w:lang w:val="en-US"/>
              </w:rPr>
              <w:t>Registered Address:</w:t>
            </w:r>
          </w:p>
          <w:p w14:paraId="5709539A" w14:textId="14931338" w:rsidR="007F7A53" w:rsidRPr="00A3318D" w:rsidRDefault="007F7A53" w:rsidP="005906A0">
            <w:pPr>
              <w:widowControl/>
              <w:suppressAutoHyphens w:val="0"/>
              <w:autoSpaceDN/>
              <w:spacing w:after="0" w:line="240" w:lineRule="auto"/>
              <w:textAlignment w:val="auto"/>
              <w:rPr>
                <w:rFonts w:ascii="Arial" w:hAnsi="Arial" w:cs="Arial"/>
                <w:kern w:val="0"/>
                <w:sz w:val="18"/>
                <w:szCs w:val="18"/>
                <w:lang w:val="en-US" w:eastAsia="sl-SI"/>
              </w:rPr>
            </w:pPr>
          </w:p>
        </w:tc>
        <w:tc>
          <w:tcPr>
            <w:tcW w:w="5523" w:type="dxa"/>
            <w:vAlign w:val="center"/>
          </w:tcPr>
          <w:p w14:paraId="1BD92353" w14:textId="77777777" w:rsidR="007F7A53" w:rsidRPr="00A3318D" w:rsidRDefault="007F7A53" w:rsidP="005906A0">
            <w:pPr>
              <w:widowControl/>
              <w:suppressAutoHyphens w:val="0"/>
              <w:autoSpaceDN/>
              <w:spacing w:after="0" w:line="240" w:lineRule="auto"/>
              <w:textAlignment w:val="auto"/>
              <w:rPr>
                <w:rFonts w:ascii="Arial" w:eastAsia="Times New Roman" w:hAnsi="Arial" w:cs="Arial"/>
                <w:kern w:val="0"/>
                <w:sz w:val="18"/>
                <w:szCs w:val="18"/>
                <w:lang w:val="en-US" w:eastAsia="sl-SI"/>
              </w:rPr>
            </w:pPr>
          </w:p>
        </w:tc>
      </w:tr>
      <w:tr w:rsidR="007F7A53" w:rsidRPr="00A3318D" w14:paraId="0F713B54" w14:textId="77777777" w:rsidTr="005906A0">
        <w:trPr>
          <w:trHeight w:val="454"/>
        </w:trPr>
        <w:tc>
          <w:tcPr>
            <w:tcW w:w="3539" w:type="dxa"/>
            <w:tcBorders>
              <w:bottom w:val="single" w:sz="4" w:space="0" w:color="auto"/>
            </w:tcBorders>
            <w:vAlign w:val="center"/>
          </w:tcPr>
          <w:p w14:paraId="05E07B2F" w14:textId="7EE59CAE" w:rsidR="007F7A53" w:rsidRPr="00A3318D" w:rsidRDefault="7300F5B2" w:rsidP="005906A0">
            <w:pPr>
              <w:widowControl/>
              <w:suppressAutoHyphens w:val="0"/>
              <w:autoSpaceDN/>
              <w:spacing w:after="0" w:line="240" w:lineRule="auto"/>
              <w:textAlignment w:val="auto"/>
              <w:rPr>
                <w:rFonts w:ascii="Arial" w:eastAsia="SimSun" w:hAnsi="Arial" w:cs="Arial"/>
                <w:sz w:val="18"/>
                <w:szCs w:val="18"/>
                <w:lang w:val="en-US"/>
              </w:rPr>
            </w:pPr>
            <w:r w:rsidRPr="00A3318D">
              <w:rPr>
                <w:rFonts w:ascii="Arial" w:eastAsia="SimSun" w:hAnsi="Arial" w:cs="Arial"/>
                <w:sz w:val="18"/>
                <w:szCs w:val="18"/>
                <w:lang w:val="en-US"/>
              </w:rPr>
              <w:t>Company/Tax ID No.:</w:t>
            </w:r>
          </w:p>
          <w:p w14:paraId="77F1827A" w14:textId="77777777" w:rsidR="007F7A53" w:rsidRPr="00A3318D" w:rsidRDefault="007F7A53" w:rsidP="005906A0">
            <w:pPr>
              <w:widowControl/>
              <w:suppressAutoHyphens w:val="0"/>
              <w:autoSpaceDN/>
              <w:spacing w:after="0" w:line="240" w:lineRule="auto"/>
              <w:textAlignment w:val="auto"/>
              <w:rPr>
                <w:rFonts w:ascii="Arial" w:hAnsi="Arial" w:cs="Arial"/>
                <w:kern w:val="0"/>
                <w:sz w:val="18"/>
                <w:szCs w:val="18"/>
                <w:lang w:val="en-US" w:eastAsia="sl-SI"/>
              </w:rPr>
            </w:pPr>
          </w:p>
        </w:tc>
        <w:tc>
          <w:tcPr>
            <w:tcW w:w="5523" w:type="dxa"/>
            <w:vAlign w:val="center"/>
          </w:tcPr>
          <w:p w14:paraId="072772F1" w14:textId="77777777" w:rsidR="007F7A53" w:rsidRPr="00A3318D" w:rsidRDefault="007F7A53" w:rsidP="005906A0">
            <w:pPr>
              <w:widowControl/>
              <w:suppressAutoHyphens w:val="0"/>
              <w:autoSpaceDN/>
              <w:spacing w:after="0" w:line="240" w:lineRule="auto"/>
              <w:textAlignment w:val="auto"/>
              <w:rPr>
                <w:rFonts w:ascii="Arial" w:eastAsia="Times New Roman" w:hAnsi="Arial" w:cs="Arial"/>
                <w:kern w:val="0"/>
                <w:sz w:val="18"/>
                <w:szCs w:val="18"/>
                <w:lang w:val="en-US" w:eastAsia="sl-SI"/>
              </w:rPr>
            </w:pPr>
          </w:p>
        </w:tc>
      </w:tr>
    </w:tbl>
    <w:p w14:paraId="05FDCCB4" w14:textId="77777777" w:rsidR="007F7A53" w:rsidRPr="00A3318D" w:rsidRDefault="007F7A53" w:rsidP="007F7A53">
      <w:pPr>
        <w:widowControl/>
        <w:spacing w:after="0" w:line="276" w:lineRule="auto"/>
        <w:ind w:right="6"/>
        <w:jc w:val="both"/>
        <w:rPr>
          <w:rFonts w:ascii="Arial" w:eastAsia="Times New Roman" w:hAnsi="Arial" w:cs="Arial"/>
          <w:sz w:val="18"/>
          <w:szCs w:val="18"/>
          <w:lang w:val="en-US" w:eastAsia="sl-SI"/>
        </w:rPr>
      </w:pPr>
    </w:p>
    <w:p w14:paraId="48913114" w14:textId="03A49F5C" w:rsidR="7300F5B2" w:rsidRPr="00A3318D" w:rsidRDefault="7300F5B2" w:rsidP="7300F5B2">
      <w:pPr>
        <w:widowControl/>
        <w:spacing w:after="0" w:line="276" w:lineRule="auto"/>
        <w:ind w:right="6"/>
        <w:jc w:val="both"/>
        <w:rPr>
          <w:rFonts w:ascii="Arial" w:eastAsia="Times New Roman" w:hAnsi="Arial" w:cs="Arial"/>
          <w:sz w:val="18"/>
          <w:szCs w:val="18"/>
          <w:lang w:val="en-US" w:eastAsia="sl-SI"/>
        </w:rPr>
      </w:pPr>
      <w:r w:rsidRPr="00A3318D">
        <w:rPr>
          <w:rFonts w:ascii="Arial" w:eastAsia="Times New Roman" w:hAnsi="Arial" w:cs="Arial"/>
          <w:sz w:val="18"/>
          <w:szCs w:val="18"/>
          <w:lang w:val="en-US" w:eastAsia="sl-SI"/>
        </w:rPr>
        <w:t>For the purpose of the public procurement procedure for "</w:t>
      </w:r>
      <w:r w:rsidRPr="00A3318D">
        <w:rPr>
          <w:rFonts w:ascii="Arial" w:eastAsia="Times New Roman" w:hAnsi="Arial" w:cs="Arial"/>
          <w:b/>
          <w:bCs/>
          <w:sz w:val="18"/>
          <w:szCs w:val="18"/>
          <w:lang w:val="en-US" w:eastAsia="sl-SI"/>
        </w:rPr>
        <w:t>Supply, Delivery, and Installation of Equipment for Advanced Plant Phenotyping for the Needs of the University of Ljubljana, Biotechnical Faculty</w:t>
      </w:r>
      <w:r w:rsidRPr="00A3318D">
        <w:rPr>
          <w:rFonts w:ascii="Arial" w:eastAsia="Times New Roman" w:hAnsi="Arial" w:cs="Arial"/>
          <w:sz w:val="18"/>
          <w:szCs w:val="18"/>
          <w:lang w:val="en-US" w:eastAsia="sl-SI"/>
        </w:rPr>
        <w:t>" we hereby declare, under criminal and material liability, that:</w:t>
      </w:r>
    </w:p>
    <w:p w14:paraId="21771B8D" w14:textId="77777777" w:rsidR="007F7A53" w:rsidRPr="00A3318D" w:rsidRDefault="007F7A53" w:rsidP="007F7A53">
      <w:pPr>
        <w:widowControl/>
        <w:spacing w:after="0" w:line="276" w:lineRule="auto"/>
        <w:ind w:right="6"/>
        <w:jc w:val="both"/>
        <w:rPr>
          <w:rFonts w:ascii="Arial" w:eastAsia="Times New Roman" w:hAnsi="Arial" w:cs="Arial"/>
          <w:sz w:val="18"/>
          <w:szCs w:val="18"/>
          <w:lang w:val="en-US" w:eastAsia="sl-SI"/>
        </w:rPr>
      </w:pPr>
    </w:p>
    <w:p w14:paraId="06DD64F9" w14:textId="761DB5B5" w:rsidR="7300F5B2" w:rsidRPr="00A3318D" w:rsidRDefault="7300F5B2" w:rsidP="00BD2E9C">
      <w:pPr>
        <w:pStyle w:val="Odstavekseznama"/>
        <w:numPr>
          <w:ilvl w:val="0"/>
          <w:numId w:val="2"/>
        </w:numPr>
        <w:ind w:right="6"/>
        <w:rPr>
          <w:rFonts w:ascii="Arial" w:eastAsia="Times New Roman" w:hAnsi="Arial" w:cs="Arial"/>
          <w:sz w:val="18"/>
          <w:szCs w:val="18"/>
          <w:lang w:val="en-US" w:eastAsia="sl-SI"/>
        </w:rPr>
      </w:pPr>
      <w:r w:rsidRPr="00A3318D">
        <w:rPr>
          <w:rFonts w:ascii="Arial" w:eastAsia="Times New Roman" w:hAnsi="Arial" w:cs="Arial"/>
          <w:sz w:val="18"/>
          <w:szCs w:val="18"/>
          <w:lang w:val="en-US" w:eastAsia="sl-SI"/>
        </w:rPr>
        <w:t xml:space="preserve">Our company is aware of the provision of paragraph 1 of Article 5k of COUNCIL REGULATION (EU) 2022/576 of 8 April 2022, amending Regulation (EU) No. 833/2014 concerning restrictive measures due to Russia's actions that destabilize the situation in Ukraine; </w:t>
      </w:r>
    </w:p>
    <w:p w14:paraId="5C03850C" w14:textId="5D3C39E9" w:rsidR="7300F5B2" w:rsidRPr="00A3318D" w:rsidRDefault="7300F5B2" w:rsidP="00BD2E9C">
      <w:pPr>
        <w:pStyle w:val="Odstavekseznama"/>
        <w:numPr>
          <w:ilvl w:val="0"/>
          <w:numId w:val="2"/>
        </w:numPr>
        <w:ind w:right="6"/>
        <w:rPr>
          <w:rFonts w:ascii="Arial" w:eastAsia="Times New Roman" w:hAnsi="Arial" w:cs="Arial"/>
          <w:sz w:val="18"/>
          <w:szCs w:val="18"/>
          <w:lang w:val="en-US" w:eastAsia="sl-SI"/>
        </w:rPr>
      </w:pPr>
      <w:r w:rsidRPr="00A3318D">
        <w:rPr>
          <w:rFonts w:ascii="Arial" w:eastAsia="Times New Roman" w:hAnsi="Arial" w:cs="Arial"/>
          <w:sz w:val="18"/>
          <w:szCs w:val="18"/>
          <w:lang w:val="en-US" w:eastAsia="sl-SI"/>
        </w:rPr>
        <w:t>No restrictive measures as per paragraph 1 of Article 5k of COUNCIL REGULATION (EU) 2022/576 of 8 April 2022, amending Regulation (EU) No. 833/2014 concerning restrictive measures due to Russia's actions that destabilize the situation in Ukraine, apply to our company in a manner that would require the contracting authority to exclude our company from the subject public procurement procedure.</w:t>
      </w:r>
    </w:p>
    <w:p w14:paraId="5E35A16A" w14:textId="77777777" w:rsidR="007F7A53" w:rsidRPr="00A3318D" w:rsidRDefault="007F7A53" w:rsidP="007F7A53">
      <w:pPr>
        <w:ind w:right="6"/>
        <w:rPr>
          <w:rFonts w:ascii="Arial" w:eastAsia="Times New Roman" w:hAnsi="Arial" w:cs="Arial"/>
          <w:sz w:val="18"/>
          <w:szCs w:val="18"/>
          <w:lang w:val="en-US" w:eastAsia="sl-SI"/>
        </w:rPr>
      </w:pPr>
    </w:p>
    <w:p w14:paraId="4A7E36CD" w14:textId="77777777" w:rsidR="007F7A53" w:rsidRPr="00A3318D" w:rsidRDefault="007F7A53" w:rsidP="007F7A53">
      <w:pPr>
        <w:ind w:right="6"/>
        <w:rPr>
          <w:rFonts w:ascii="Arial" w:eastAsia="Times New Roman" w:hAnsi="Arial" w:cs="Arial"/>
          <w:sz w:val="18"/>
          <w:szCs w:val="18"/>
          <w:lang w:val="en-US" w:eastAsia="sl-SI"/>
        </w:rPr>
      </w:pPr>
    </w:p>
    <w:p w14:paraId="4BE34E63" w14:textId="5C34AC50" w:rsidR="7300F5B2" w:rsidRPr="00A3318D" w:rsidRDefault="7300F5B2" w:rsidP="7300F5B2">
      <w:pPr>
        <w:spacing w:after="0" w:line="276" w:lineRule="auto"/>
        <w:ind w:right="6"/>
        <w:jc w:val="both"/>
        <w:rPr>
          <w:rFonts w:ascii="Arial" w:eastAsia="Times New Roman" w:hAnsi="Arial" w:cs="Arial"/>
          <w:i/>
          <w:iCs/>
          <w:color w:val="000000" w:themeColor="text1"/>
          <w:sz w:val="18"/>
          <w:szCs w:val="18"/>
          <w:lang w:val="en-US" w:eastAsia="sl-SI"/>
        </w:rPr>
      </w:pPr>
      <w:r w:rsidRPr="00A3318D">
        <w:rPr>
          <w:rFonts w:ascii="Arial" w:eastAsia="Times New Roman" w:hAnsi="Arial" w:cs="Arial"/>
          <w:i/>
          <w:iCs/>
          <w:color w:val="000000" w:themeColor="text1"/>
          <w:sz w:val="18"/>
          <w:szCs w:val="18"/>
          <w:lang w:val="en-US" w:eastAsia="sl-SI"/>
        </w:rPr>
        <w:t>This declaration is issued by one of the responsible persons of the economic entity.</w:t>
      </w:r>
    </w:p>
    <w:p w14:paraId="64533878" w14:textId="77777777" w:rsidR="007F7A53" w:rsidRPr="00A3318D" w:rsidRDefault="007F7A53" w:rsidP="007F7A53">
      <w:pPr>
        <w:spacing w:after="0" w:line="276" w:lineRule="auto"/>
        <w:ind w:right="6"/>
        <w:jc w:val="both"/>
        <w:rPr>
          <w:rFonts w:ascii="Arial" w:eastAsia="Times New Roman" w:hAnsi="Arial" w:cs="Arial"/>
          <w:color w:val="000000"/>
          <w:sz w:val="18"/>
          <w:szCs w:val="18"/>
          <w:lang w:val="en-US" w:eastAsia="sl-SI"/>
        </w:rPr>
      </w:pPr>
    </w:p>
    <w:p w14:paraId="67AA3B71" w14:textId="77777777" w:rsidR="007F7A53" w:rsidRPr="00A3318D" w:rsidRDefault="007F7A53" w:rsidP="007F7A53">
      <w:pPr>
        <w:spacing w:after="0" w:line="276" w:lineRule="auto"/>
        <w:ind w:right="6"/>
        <w:jc w:val="both"/>
        <w:rPr>
          <w:rFonts w:ascii="Arial" w:eastAsia="Times New Roman" w:hAnsi="Arial" w:cs="Arial"/>
          <w:color w:val="000000"/>
          <w:sz w:val="18"/>
          <w:szCs w:val="18"/>
          <w:lang w:val="en-US"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A3318D" w14:paraId="426D4824" w14:textId="77777777" w:rsidTr="7300F5B2">
        <w:trPr>
          <w:trHeight w:val="340"/>
        </w:trPr>
        <w:tc>
          <w:tcPr>
            <w:tcW w:w="928" w:type="dxa"/>
            <w:vAlign w:val="center"/>
          </w:tcPr>
          <w:p w14:paraId="08B754D1" w14:textId="77777777" w:rsidR="000611ED" w:rsidRPr="00A3318D" w:rsidRDefault="000611ED" w:rsidP="000611ED">
            <w:pPr>
              <w:spacing w:after="0" w:line="240" w:lineRule="auto"/>
              <w:rPr>
                <w:rFonts w:ascii="Arial" w:eastAsia="Times New Roman" w:hAnsi="Arial" w:cs="Arial"/>
                <w:color w:val="000000"/>
                <w:sz w:val="18"/>
                <w:szCs w:val="18"/>
                <w:lang w:val="en-US" w:eastAsia="sl-SI"/>
              </w:rPr>
            </w:pPr>
            <w:r w:rsidRPr="00A3318D">
              <w:rPr>
                <w:rFonts w:ascii="Arial" w:eastAsia="Times New Roman" w:hAnsi="Arial" w:cs="Arial"/>
                <w:color w:val="000000"/>
                <w:sz w:val="18"/>
                <w:szCs w:val="18"/>
                <w:lang w:val="en-US" w:eastAsia="sl-SI"/>
              </w:rPr>
              <w:t>Date:</w:t>
            </w:r>
          </w:p>
        </w:tc>
        <w:tc>
          <w:tcPr>
            <w:tcW w:w="1619" w:type="dxa"/>
            <w:vAlign w:val="center"/>
          </w:tcPr>
          <w:p w14:paraId="7C3D8594" w14:textId="77777777" w:rsidR="000611ED" w:rsidRPr="00A3318D" w:rsidRDefault="000611ED" w:rsidP="000611ED">
            <w:pPr>
              <w:spacing w:after="0" w:line="240" w:lineRule="auto"/>
              <w:rPr>
                <w:rFonts w:ascii="Arial" w:eastAsia="Times New Roman" w:hAnsi="Arial" w:cs="Arial"/>
                <w:color w:val="000000"/>
                <w:sz w:val="18"/>
                <w:szCs w:val="18"/>
                <w:lang w:val="en-US" w:eastAsia="sl-SI"/>
              </w:rPr>
            </w:pPr>
          </w:p>
        </w:tc>
        <w:tc>
          <w:tcPr>
            <w:tcW w:w="2977" w:type="dxa"/>
            <w:vAlign w:val="center"/>
          </w:tcPr>
          <w:p w14:paraId="5F3A6CAF" w14:textId="3032D70F" w:rsidR="000611ED" w:rsidRPr="00A3318D" w:rsidRDefault="000611ED" w:rsidP="000611ED">
            <w:pPr>
              <w:spacing w:after="0" w:line="240" w:lineRule="auto"/>
              <w:jc w:val="center"/>
              <w:rPr>
                <w:rFonts w:ascii="Arial" w:eastAsia="Times New Roman" w:hAnsi="Arial" w:cs="Arial"/>
                <w:color w:val="000000"/>
                <w:sz w:val="18"/>
                <w:szCs w:val="18"/>
                <w:lang w:val="en-US" w:eastAsia="sl-SI"/>
              </w:rPr>
            </w:pPr>
            <w:r w:rsidRPr="00A3318D">
              <w:rPr>
                <w:rFonts w:ascii="Arial" w:hAnsi="Arial" w:cs="Arial"/>
                <w:sz w:val="18"/>
                <w:szCs w:val="18"/>
                <w:lang w:val="en-US"/>
              </w:rPr>
              <w:t>Stamp</w:t>
            </w:r>
          </w:p>
        </w:tc>
        <w:tc>
          <w:tcPr>
            <w:tcW w:w="3536" w:type="dxa"/>
          </w:tcPr>
          <w:p w14:paraId="5F686165" w14:textId="14AB1C59" w:rsidR="000611ED" w:rsidRPr="00A3318D" w:rsidRDefault="009C48BB" w:rsidP="000611ED">
            <w:pPr>
              <w:spacing w:after="0" w:line="240" w:lineRule="auto"/>
              <w:rPr>
                <w:rFonts w:ascii="Arial" w:eastAsia="Times New Roman" w:hAnsi="Arial" w:cs="Arial"/>
                <w:color w:val="000000"/>
                <w:sz w:val="18"/>
                <w:szCs w:val="18"/>
                <w:lang w:val="en-US" w:eastAsia="sl-SI"/>
              </w:rPr>
            </w:pPr>
            <w:r w:rsidRPr="00A3318D">
              <w:rPr>
                <w:rFonts w:ascii="Arial" w:hAnsi="Arial" w:cs="Arial"/>
                <w:sz w:val="18"/>
                <w:szCs w:val="18"/>
                <w:lang w:val="en-US"/>
              </w:rPr>
              <w:t>Signature of the person responsible</w:t>
            </w:r>
            <w:r w:rsidR="7300F5B2" w:rsidRPr="00A3318D">
              <w:rPr>
                <w:rFonts w:ascii="Arial" w:hAnsi="Arial" w:cs="Arial"/>
                <w:sz w:val="18"/>
                <w:szCs w:val="18"/>
                <w:lang w:val="en-US"/>
              </w:rPr>
              <w:t>:</w:t>
            </w:r>
          </w:p>
        </w:tc>
      </w:tr>
      <w:tr w:rsidR="007F7A53" w:rsidRPr="00A3318D" w14:paraId="0F2A0BB0" w14:textId="77777777" w:rsidTr="7300F5B2">
        <w:trPr>
          <w:trHeight w:val="454"/>
        </w:trPr>
        <w:tc>
          <w:tcPr>
            <w:tcW w:w="2547" w:type="dxa"/>
            <w:gridSpan w:val="2"/>
            <w:tcBorders>
              <w:bottom w:val="single" w:sz="4" w:space="0" w:color="auto"/>
            </w:tcBorders>
            <w:vAlign w:val="center"/>
          </w:tcPr>
          <w:p w14:paraId="75756EDB" w14:textId="77777777" w:rsidR="007F7A53" w:rsidRPr="00A3318D" w:rsidRDefault="007F7A53" w:rsidP="007F7A53">
            <w:pPr>
              <w:spacing w:after="0" w:line="240" w:lineRule="auto"/>
              <w:rPr>
                <w:rFonts w:ascii="Arial" w:eastAsia="Times New Roman" w:hAnsi="Arial" w:cs="Arial"/>
                <w:color w:val="000000"/>
                <w:sz w:val="18"/>
                <w:szCs w:val="18"/>
                <w:lang w:val="en-US" w:eastAsia="sl-SI"/>
              </w:rPr>
            </w:pPr>
          </w:p>
        </w:tc>
        <w:tc>
          <w:tcPr>
            <w:tcW w:w="2977" w:type="dxa"/>
          </w:tcPr>
          <w:p w14:paraId="352AC956" w14:textId="77777777" w:rsidR="007F7A53" w:rsidRPr="00A3318D" w:rsidRDefault="007F7A53" w:rsidP="007F7A53">
            <w:pPr>
              <w:spacing w:after="0" w:line="240" w:lineRule="auto"/>
              <w:rPr>
                <w:rFonts w:ascii="Arial" w:eastAsia="Times New Roman" w:hAnsi="Arial" w:cs="Arial"/>
                <w:color w:val="000000"/>
                <w:sz w:val="18"/>
                <w:szCs w:val="18"/>
                <w:lang w:val="en-US" w:eastAsia="sl-SI"/>
              </w:rPr>
            </w:pPr>
          </w:p>
        </w:tc>
        <w:tc>
          <w:tcPr>
            <w:tcW w:w="3536" w:type="dxa"/>
            <w:tcBorders>
              <w:bottom w:val="single" w:sz="4" w:space="0" w:color="auto"/>
            </w:tcBorders>
            <w:vAlign w:val="center"/>
          </w:tcPr>
          <w:p w14:paraId="457AB2CC" w14:textId="77777777" w:rsidR="007F7A53" w:rsidRPr="00A3318D" w:rsidRDefault="007F7A53" w:rsidP="007F7A53">
            <w:pPr>
              <w:spacing w:after="0" w:line="240" w:lineRule="auto"/>
              <w:rPr>
                <w:rFonts w:ascii="Arial" w:eastAsia="Times New Roman" w:hAnsi="Arial" w:cs="Arial"/>
                <w:color w:val="000000"/>
                <w:sz w:val="18"/>
                <w:szCs w:val="18"/>
                <w:lang w:val="en-US" w:eastAsia="sl-SI"/>
              </w:rPr>
            </w:pPr>
          </w:p>
        </w:tc>
      </w:tr>
    </w:tbl>
    <w:p w14:paraId="5B0F0EAA" w14:textId="50E2F891" w:rsidR="007F7A53" w:rsidRPr="00A3318D" w:rsidRDefault="007F7A53" w:rsidP="007F7A53">
      <w:pPr>
        <w:ind w:right="6"/>
        <w:rPr>
          <w:rFonts w:ascii="Arial" w:eastAsia="Times New Roman" w:hAnsi="Arial" w:cs="Arial"/>
          <w:sz w:val="18"/>
          <w:szCs w:val="18"/>
          <w:lang w:val="en-US" w:eastAsia="sl-SI"/>
        </w:rPr>
      </w:pPr>
      <w:r w:rsidRPr="00A3318D">
        <w:rPr>
          <w:rFonts w:ascii="Arial" w:eastAsia="Times New Roman" w:hAnsi="Arial" w:cs="Arial"/>
          <w:sz w:val="18"/>
          <w:szCs w:val="18"/>
          <w:lang w:val="en-US" w:eastAsia="sl-SI"/>
        </w:rPr>
        <w:br w:type="page"/>
      </w:r>
      <w:bookmarkEnd w:id="2"/>
      <w:bookmarkEnd w:id="3"/>
    </w:p>
    <w:p w14:paraId="3276C6D4" w14:textId="77777777" w:rsidR="000D1CE0" w:rsidRPr="00A3318D" w:rsidRDefault="000D1CE0" w:rsidP="000D1CE0">
      <w:pPr>
        <w:widowControl/>
        <w:numPr>
          <w:ilvl w:val="0"/>
          <w:numId w:val="65"/>
        </w:numPr>
        <w:suppressAutoHyphens w:val="0"/>
        <w:autoSpaceDN/>
        <w:spacing w:after="0" w:line="276" w:lineRule="auto"/>
        <w:contextualSpacing/>
        <w:jc w:val="both"/>
        <w:textAlignment w:val="auto"/>
        <w:outlineLvl w:val="0"/>
        <w:rPr>
          <w:rFonts w:ascii="Arial" w:eastAsia="Calibri" w:hAnsi="Arial" w:cs="Arial"/>
          <w:b/>
          <w:kern w:val="0"/>
          <w:sz w:val="18"/>
          <w:szCs w:val="18"/>
          <w:lang w:eastAsia="sl-SI"/>
        </w:rPr>
      </w:pPr>
      <w:r w:rsidRPr="00A3318D">
        <w:rPr>
          <w:rFonts w:ascii="Arial" w:eastAsia="Calibri" w:hAnsi="Arial" w:cs="Arial"/>
          <w:b/>
          <w:kern w:val="0"/>
          <w:sz w:val="18"/>
          <w:szCs w:val="18"/>
          <w:lang w:eastAsia="sl-SI"/>
        </w:rPr>
        <w:lastRenderedPageBreak/>
        <w:t>Draft contract</w:t>
      </w:r>
    </w:p>
    <w:p w14:paraId="2E66A28D" w14:textId="77777777" w:rsidR="000D1CE0" w:rsidRPr="00A3318D" w:rsidRDefault="000D1CE0" w:rsidP="007F7A53">
      <w:pPr>
        <w:ind w:right="6"/>
        <w:rPr>
          <w:rFonts w:ascii="Arial" w:eastAsia="Times New Roman" w:hAnsi="Arial" w:cs="Arial"/>
          <w:color w:val="000000"/>
          <w:sz w:val="18"/>
          <w:szCs w:val="18"/>
          <w:lang w:val="en-US" w:eastAsia="sl-SI"/>
        </w:rPr>
      </w:pPr>
    </w:p>
    <w:p w14:paraId="3A979591" w14:textId="4BDC8DE7" w:rsidR="007F7A53" w:rsidRPr="00A3318D" w:rsidRDefault="7300F5B2" w:rsidP="00CB6265">
      <w:pPr>
        <w:pStyle w:val="Odstavekseznama"/>
        <w:pBdr>
          <w:top w:val="single" w:sz="4" w:space="1" w:color="auto"/>
          <w:left w:val="single" w:sz="4" w:space="4" w:color="auto"/>
          <w:bottom w:val="single" w:sz="4" w:space="1" w:color="auto"/>
          <w:right w:val="single" w:sz="4" w:space="4" w:color="auto"/>
        </w:pBdr>
        <w:shd w:val="clear" w:color="auto" w:fill="C5E0B3" w:themeFill="accent6" w:themeFillTint="66"/>
        <w:ind w:left="142" w:right="6"/>
        <w:jc w:val="center"/>
        <w:outlineLvl w:val="0"/>
        <w:rPr>
          <w:rFonts w:ascii="Arial" w:hAnsi="Arial" w:cs="Arial"/>
          <w:b/>
          <w:bCs/>
          <w:sz w:val="18"/>
          <w:szCs w:val="18"/>
          <w:lang w:val="en-US"/>
        </w:rPr>
      </w:pPr>
      <w:r w:rsidRPr="00A3318D">
        <w:rPr>
          <w:rFonts w:ascii="Arial" w:hAnsi="Arial" w:cs="Arial"/>
          <w:b/>
          <w:bCs/>
          <w:sz w:val="18"/>
          <w:szCs w:val="18"/>
          <w:lang w:val="en-US"/>
        </w:rPr>
        <w:t>CONTRACT FOR SUPPLY, DELIVERY, AND INSTALLATION OF EQUIPMENT FOR ADVANCED PLANT PHENOTYPING FOR THE NEEDS OF THE UNIVERSITY OF LJUBLJANA, BIOTECHNICAL FACULTY Contract No.: 401-5/2025-</w:t>
      </w:r>
      <w:r w:rsidR="00CB6265" w:rsidRPr="00A3318D">
        <w:rPr>
          <w:rFonts w:ascii="Arial" w:hAnsi="Arial" w:cs="Arial"/>
          <w:b/>
          <w:bCs/>
          <w:color w:val="000000"/>
          <w:kern w:val="0"/>
          <w:sz w:val="18"/>
          <w:szCs w:val="18"/>
        </w:rPr>
        <w:fldChar w:fldCharType="begin">
          <w:ffData>
            <w:name w:val="Besedilo48"/>
            <w:enabled/>
            <w:calcOnExit w:val="0"/>
            <w:textInput/>
          </w:ffData>
        </w:fldChar>
      </w:r>
      <w:bookmarkStart w:id="5" w:name="Besedilo48"/>
      <w:r w:rsidR="00CB6265" w:rsidRPr="00A3318D">
        <w:rPr>
          <w:rFonts w:ascii="Arial" w:hAnsi="Arial" w:cs="Arial"/>
          <w:b/>
          <w:bCs/>
          <w:color w:val="000000"/>
          <w:kern w:val="0"/>
          <w:sz w:val="18"/>
          <w:szCs w:val="18"/>
        </w:rPr>
        <w:instrText xml:space="preserve"> FORMTEXT </w:instrText>
      </w:r>
      <w:r w:rsidR="00CB6265" w:rsidRPr="00A3318D">
        <w:rPr>
          <w:rFonts w:ascii="Arial" w:hAnsi="Arial" w:cs="Arial"/>
          <w:b/>
          <w:bCs/>
          <w:color w:val="000000"/>
          <w:kern w:val="0"/>
          <w:sz w:val="18"/>
          <w:szCs w:val="18"/>
        </w:rPr>
      </w:r>
      <w:r w:rsidR="00CB6265" w:rsidRPr="00A3318D">
        <w:rPr>
          <w:rFonts w:ascii="Arial" w:hAnsi="Arial" w:cs="Arial"/>
          <w:b/>
          <w:bCs/>
          <w:color w:val="000000"/>
          <w:kern w:val="0"/>
          <w:sz w:val="18"/>
          <w:szCs w:val="18"/>
        </w:rPr>
        <w:fldChar w:fldCharType="separate"/>
      </w:r>
      <w:r w:rsidR="00CB6265" w:rsidRPr="00A3318D">
        <w:rPr>
          <w:rFonts w:ascii="Arial" w:hAnsi="Arial" w:cs="Arial"/>
          <w:b/>
          <w:bCs/>
          <w:noProof/>
          <w:color w:val="000000"/>
          <w:kern w:val="0"/>
          <w:sz w:val="18"/>
          <w:szCs w:val="18"/>
        </w:rPr>
        <w:t> </w:t>
      </w:r>
      <w:r w:rsidR="00CB6265" w:rsidRPr="00A3318D">
        <w:rPr>
          <w:rFonts w:ascii="Arial" w:hAnsi="Arial" w:cs="Arial"/>
          <w:b/>
          <w:bCs/>
          <w:noProof/>
          <w:color w:val="000000"/>
          <w:kern w:val="0"/>
          <w:sz w:val="18"/>
          <w:szCs w:val="18"/>
        </w:rPr>
        <w:t> </w:t>
      </w:r>
      <w:r w:rsidR="00CB6265" w:rsidRPr="00A3318D">
        <w:rPr>
          <w:rFonts w:ascii="Arial" w:hAnsi="Arial" w:cs="Arial"/>
          <w:b/>
          <w:bCs/>
          <w:noProof/>
          <w:color w:val="000000"/>
          <w:kern w:val="0"/>
          <w:sz w:val="18"/>
          <w:szCs w:val="18"/>
        </w:rPr>
        <w:t> </w:t>
      </w:r>
      <w:r w:rsidR="00CB6265" w:rsidRPr="00A3318D">
        <w:rPr>
          <w:rFonts w:ascii="Arial" w:hAnsi="Arial" w:cs="Arial"/>
          <w:b/>
          <w:bCs/>
          <w:noProof/>
          <w:color w:val="000000"/>
          <w:kern w:val="0"/>
          <w:sz w:val="18"/>
          <w:szCs w:val="18"/>
        </w:rPr>
        <w:t> </w:t>
      </w:r>
      <w:r w:rsidR="00CB6265" w:rsidRPr="00A3318D">
        <w:rPr>
          <w:rFonts w:ascii="Arial" w:hAnsi="Arial" w:cs="Arial"/>
          <w:b/>
          <w:bCs/>
          <w:noProof/>
          <w:color w:val="000000"/>
          <w:kern w:val="0"/>
          <w:sz w:val="18"/>
          <w:szCs w:val="18"/>
        </w:rPr>
        <w:t> </w:t>
      </w:r>
      <w:r w:rsidR="00CB6265" w:rsidRPr="00A3318D">
        <w:rPr>
          <w:rFonts w:ascii="Arial" w:hAnsi="Arial" w:cs="Arial"/>
          <w:b/>
          <w:bCs/>
          <w:color w:val="000000"/>
          <w:kern w:val="0"/>
          <w:sz w:val="18"/>
          <w:szCs w:val="18"/>
        </w:rPr>
        <w:fldChar w:fldCharType="end"/>
      </w:r>
      <w:bookmarkEnd w:id="5"/>
    </w:p>
    <w:p w14:paraId="6451BD9B" w14:textId="134B9F3F" w:rsidR="007F7A53" w:rsidRPr="00A3318D" w:rsidRDefault="007F7A53" w:rsidP="007F7A53">
      <w:pPr>
        <w:widowControl/>
        <w:spacing w:after="0" w:line="276" w:lineRule="auto"/>
        <w:ind w:right="6"/>
        <w:jc w:val="both"/>
        <w:rPr>
          <w:rFonts w:ascii="Arial" w:eastAsia="Calibri" w:hAnsi="Arial" w:cs="Arial"/>
          <w:sz w:val="18"/>
          <w:szCs w:val="18"/>
          <w:lang w:val="en-US" w:eastAsia="zh-CN"/>
        </w:rPr>
      </w:pPr>
    </w:p>
    <w:p w14:paraId="30E04CEF" w14:textId="77777777" w:rsidR="002B1468" w:rsidRPr="00A3318D" w:rsidRDefault="002B1468" w:rsidP="00745718">
      <w:pPr>
        <w:pStyle w:val="Standard"/>
        <w:spacing w:after="40"/>
        <w:rPr>
          <w:rFonts w:ascii="Arial" w:hAnsi="Arial" w:cs="Arial"/>
          <w:sz w:val="18"/>
          <w:szCs w:val="18"/>
        </w:rPr>
      </w:pPr>
      <w:r w:rsidRPr="00A3318D">
        <w:rPr>
          <w:rFonts w:ascii="Arial" w:hAnsi="Arial" w:cs="Arial"/>
          <w:sz w:val="18"/>
          <w:szCs w:val="18"/>
        </w:rPr>
        <w:t>hereby conclude:</w:t>
      </w: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A3318D" w14:paraId="31E83140" w14:textId="77777777" w:rsidTr="7300F5B2">
        <w:trPr>
          <w:trHeight w:val="718"/>
        </w:trPr>
        <w:tc>
          <w:tcPr>
            <w:tcW w:w="2055" w:type="dxa"/>
          </w:tcPr>
          <w:p w14:paraId="056C7752" w14:textId="65429934" w:rsidR="007F7A53" w:rsidRPr="00A3318D" w:rsidRDefault="002B1468" w:rsidP="007F7A53">
            <w:pPr>
              <w:widowControl/>
              <w:suppressAutoHyphens w:val="0"/>
              <w:autoSpaceDN/>
              <w:spacing w:after="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CONTRACTING AUTHORITY:</w:t>
            </w:r>
          </w:p>
          <w:p w14:paraId="2D2A2A1B" w14:textId="77777777" w:rsidR="007F7A53" w:rsidRPr="00A3318D" w:rsidRDefault="007F7A53" w:rsidP="007F7A53">
            <w:pPr>
              <w:widowControl/>
              <w:suppressAutoHyphens w:val="0"/>
              <w:autoSpaceDN/>
              <w:spacing w:after="0" w:line="276" w:lineRule="auto"/>
              <w:jc w:val="both"/>
              <w:textAlignment w:val="auto"/>
              <w:rPr>
                <w:rFonts w:ascii="Arial" w:eastAsia="Calibri" w:hAnsi="Arial" w:cs="Arial"/>
                <w:kern w:val="0"/>
                <w:sz w:val="18"/>
                <w:szCs w:val="18"/>
                <w:lang w:val="en-US"/>
              </w:rPr>
            </w:pPr>
          </w:p>
          <w:p w14:paraId="459E12D1" w14:textId="77777777" w:rsidR="007F7A53" w:rsidRPr="00A3318D" w:rsidRDefault="007F7A53" w:rsidP="007F7A53">
            <w:pPr>
              <w:widowControl/>
              <w:suppressAutoHyphens w:val="0"/>
              <w:autoSpaceDN/>
              <w:spacing w:after="0" w:line="276" w:lineRule="auto"/>
              <w:jc w:val="both"/>
              <w:textAlignment w:val="auto"/>
              <w:rPr>
                <w:rFonts w:ascii="Arial" w:eastAsia="Calibri" w:hAnsi="Arial" w:cs="Arial"/>
                <w:kern w:val="0"/>
                <w:sz w:val="18"/>
                <w:szCs w:val="18"/>
                <w:lang w:val="en-US"/>
              </w:rPr>
            </w:pPr>
          </w:p>
          <w:p w14:paraId="5C44C0ED" w14:textId="77777777" w:rsidR="007F7A53" w:rsidRPr="00A3318D" w:rsidRDefault="007F7A53" w:rsidP="007F7A53">
            <w:pPr>
              <w:widowControl/>
              <w:suppressAutoHyphens w:val="0"/>
              <w:autoSpaceDN/>
              <w:spacing w:after="0" w:line="276" w:lineRule="auto"/>
              <w:jc w:val="both"/>
              <w:textAlignment w:val="auto"/>
              <w:rPr>
                <w:rFonts w:ascii="Arial" w:eastAsia="Calibri" w:hAnsi="Arial" w:cs="Arial"/>
                <w:kern w:val="0"/>
                <w:sz w:val="18"/>
                <w:szCs w:val="18"/>
                <w:lang w:val="en-US"/>
              </w:rPr>
            </w:pPr>
          </w:p>
          <w:p w14:paraId="54AA3E9B" w14:textId="77777777" w:rsidR="007F7A53" w:rsidRPr="00A3318D" w:rsidRDefault="007F7A53" w:rsidP="007F7A53">
            <w:pPr>
              <w:widowControl/>
              <w:suppressAutoHyphens w:val="0"/>
              <w:autoSpaceDN/>
              <w:spacing w:after="0" w:line="276" w:lineRule="auto"/>
              <w:jc w:val="both"/>
              <w:textAlignment w:val="auto"/>
              <w:rPr>
                <w:rFonts w:ascii="Arial" w:eastAsia="Calibri" w:hAnsi="Arial" w:cs="Arial"/>
                <w:kern w:val="0"/>
                <w:sz w:val="18"/>
                <w:szCs w:val="18"/>
                <w:lang w:val="en-US"/>
              </w:rPr>
            </w:pPr>
          </w:p>
          <w:p w14:paraId="2230997A" w14:textId="77777777" w:rsidR="007F7A53" w:rsidRPr="00A3318D" w:rsidRDefault="007F7A53" w:rsidP="007F7A53">
            <w:pPr>
              <w:widowControl/>
              <w:suppressAutoHyphens w:val="0"/>
              <w:autoSpaceDN/>
              <w:spacing w:after="0" w:line="276" w:lineRule="auto"/>
              <w:jc w:val="both"/>
              <w:textAlignment w:val="auto"/>
              <w:rPr>
                <w:rFonts w:ascii="Arial" w:eastAsia="Calibri" w:hAnsi="Arial" w:cs="Arial"/>
                <w:kern w:val="0"/>
                <w:sz w:val="18"/>
                <w:szCs w:val="18"/>
                <w:lang w:val="en-US"/>
              </w:rPr>
            </w:pPr>
          </w:p>
          <w:p w14:paraId="3D7C96A4" w14:textId="77777777" w:rsidR="007F7A53" w:rsidRPr="00A3318D" w:rsidRDefault="007F7A53" w:rsidP="007F7A53">
            <w:pPr>
              <w:widowControl/>
              <w:suppressAutoHyphens w:val="0"/>
              <w:autoSpaceDN/>
              <w:spacing w:after="0" w:line="276" w:lineRule="auto"/>
              <w:jc w:val="both"/>
              <w:textAlignment w:val="auto"/>
              <w:rPr>
                <w:rFonts w:ascii="Arial" w:eastAsia="Calibri" w:hAnsi="Arial" w:cs="Arial"/>
                <w:kern w:val="0"/>
                <w:sz w:val="18"/>
                <w:szCs w:val="18"/>
                <w:lang w:val="en-US"/>
              </w:rPr>
            </w:pPr>
          </w:p>
          <w:p w14:paraId="6FABE9B1" w14:textId="77777777" w:rsidR="007F7A53" w:rsidRPr="00A3318D" w:rsidRDefault="007F7A53" w:rsidP="007F7A53">
            <w:pPr>
              <w:widowControl/>
              <w:suppressAutoHyphens w:val="0"/>
              <w:autoSpaceDN/>
              <w:spacing w:after="0" w:line="276" w:lineRule="auto"/>
              <w:jc w:val="both"/>
              <w:textAlignment w:val="auto"/>
              <w:rPr>
                <w:rFonts w:ascii="Arial" w:eastAsia="Calibri" w:hAnsi="Arial" w:cs="Arial"/>
                <w:kern w:val="0"/>
                <w:sz w:val="18"/>
                <w:szCs w:val="18"/>
                <w:lang w:val="en-US"/>
              </w:rPr>
            </w:pPr>
          </w:p>
        </w:tc>
        <w:tc>
          <w:tcPr>
            <w:tcW w:w="6873" w:type="dxa"/>
          </w:tcPr>
          <w:p w14:paraId="15EE55AE" w14:textId="5FA9CC0D" w:rsidR="7300F5B2" w:rsidRPr="00A3318D" w:rsidRDefault="002B1468" w:rsidP="00CB6265">
            <w:pPr>
              <w:spacing w:after="0" w:line="276" w:lineRule="auto"/>
              <w:rPr>
                <w:rFonts w:ascii="Arial" w:eastAsia="Calibri" w:hAnsi="Arial" w:cs="Arial"/>
                <w:sz w:val="18"/>
                <w:szCs w:val="18"/>
                <w:lang w:val="en-US"/>
              </w:rPr>
            </w:pPr>
            <w:r w:rsidRPr="00A3318D">
              <w:rPr>
                <w:rFonts w:ascii="Arial" w:eastAsia="Calibri" w:hAnsi="Arial" w:cs="Arial"/>
                <w:sz w:val="18"/>
                <w:szCs w:val="18"/>
                <w:lang w:val="en-US"/>
              </w:rPr>
              <w:t>UNIVERSITY OF LJUBLJANA, BIOTECHNICAL FACULTY</w:t>
            </w:r>
            <w:r w:rsidR="7300F5B2" w:rsidRPr="00A3318D">
              <w:rPr>
                <w:rFonts w:ascii="Arial" w:hAnsi="Arial" w:cs="Arial"/>
                <w:sz w:val="18"/>
                <w:szCs w:val="18"/>
                <w:lang w:val="en-US"/>
              </w:rPr>
              <w:br/>
            </w:r>
            <w:r w:rsidR="7300F5B2" w:rsidRPr="00A3318D">
              <w:rPr>
                <w:rFonts w:ascii="Arial" w:eastAsia="Calibri" w:hAnsi="Arial" w:cs="Arial"/>
                <w:sz w:val="18"/>
                <w:szCs w:val="18"/>
                <w:lang w:val="en-US"/>
              </w:rPr>
              <w:t>Jamnikarjeva 101, 1000 Ljubljana</w:t>
            </w:r>
            <w:r w:rsidR="7300F5B2" w:rsidRPr="00A3318D">
              <w:rPr>
                <w:rFonts w:ascii="Arial" w:hAnsi="Arial" w:cs="Arial"/>
                <w:sz w:val="18"/>
                <w:szCs w:val="18"/>
                <w:lang w:val="en-US"/>
              </w:rPr>
              <w:br/>
            </w:r>
            <w:r w:rsidR="7300F5B2" w:rsidRPr="00A3318D">
              <w:rPr>
                <w:rFonts w:ascii="Arial" w:eastAsia="Calibri" w:hAnsi="Arial" w:cs="Arial"/>
                <w:sz w:val="18"/>
                <w:szCs w:val="18"/>
                <w:lang w:val="en-US"/>
              </w:rPr>
              <w:t>Represented by: Prof. Dr. Marina Pintar, Dean</w:t>
            </w:r>
            <w:r w:rsidR="7300F5B2" w:rsidRPr="00A3318D">
              <w:rPr>
                <w:rFonts w:ascii="Arial" w:hAnsi="Arial" w:cs="Arial"/>
                <w:sz w:val="18"/>
                <w:szCs w:val="18"/>
                <w:lang w:val="en-US"/>
              </w:rPr>
              <w:br/>
            </w:r>
            <w:r w:rsidR="7300F5B2" w:rsidRPr="00A3318D">
              <w:rPr>
                <w:rFonts w:ascii="Arial" w:eastAsia="Calibri" w:hAnsi="Arial" w:cs="Arial"/>
                <w:sz w:val="18"/>
                <w:szCs w:val="18"/>
                <w:lang w:val="en-US"/>
              </w:rPr>
              <w:t>Company Registration No.: 1626914000</w:t>
            </w:r>
            <w:r w:rsidR="7300F5B2" w:rsidRPr="00A3318D">
              <w:rPr>
                <w:rFonts w:ascii="Arial" w:hAnsi="Arial" w:cs="Arial"/>
                <w:sz w:val="18"/>
                <w:szCs w:val="18"/>
                <w:lang w:val="en-US"/>
              </w:rPr>
              <w:br/>
            </w:r>
            <w:r w:rsidR="7300F5B2" w:rsidRPr="00A3318D">
              <w:rPr>
                <w:rFonts w:ascii="Arial" w:eastAsia="Calibri" w:hAnsi="Arial" w:cs="Arial"/>
                <w:sz w:val="18"/>
                <w:szCs w:val="18"/>
                <w:lang w:val="en-US"/>
              </w:rPr>
              <w:t>Tax ID No.: SI 94761795</w:t>
            </w:r>
            <w:r w:rsidR="7300F5B2" w:rsidRPr="00A3318D">
              <w:rPr>
                <w:rFonts w:ascii="Arial" w:hAnsi="Arial" w:cs="Arial"/>
                <w:sz w:val="18"/>
                <w:szCs w:val="18"/>
                <w:lang w:val="en-US"/>
              </w:rPr>
              <w:br/>
            </w:r>
            <w:r w:rsidR="7300F5B2" w:rsidRPr="00A3318D">
              <w:rPr>
                <w:rFonts w:ascii="Arial" w:eastAsia="Calibri" w:hAnsi="Arial" w:cs="Arial"/>
                <w:sz w:val="18"/>
                <w:szCs w:val="18"/>
                <w:lang w:val="en-US"/>
              </w:rPr>
              <w:t>(hereinafter referred to as the "Contracting Authority")</w:t>
            </w:r>
          </w:p>
          <w:p w14:paraId="5B7010E1" w14:textId="7F8B0E14" w:rsidR="7300F5B2" w:rsidRPr="00A3318D" w:rsidRDefault="7300F5B2" w:rsidP="7300F5B2">
            <w:pPr>
              <w:widowControl/>
              <w:spacing w:after="0" w:line="276" w:lineRule="auto"/>
              <w:jc w:val="both"/>
              <w:rPr>
                <w:rFonts w:ascii="Arial" w:eastAsia="Calibri" w:hAnsi="Arial" w:cs="Arial"/>
                <w:sz w:val="18"/>
                <w:szCs w:val="18"/>
                <w:lang w:val="en-US"/>
              </w:rPr>
            </w:pPr>
          </w:p>
          <w:p w14:paraId="732E3BDB" w14:textId="373E78E9" w:rsidR="007F7A53" w:rsidRPr="00A3318D" w:rsidRDefault="00370C1C" w:rsidP="007F7A53">
            <w:pPr>
              <w:widowControl/>
              <w:suppressAutoHyphens w:val="0"/>
              <w:autoSpaceDN/>
              <w:spacing w:after="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for himself and by authorization for:</w:t>
            </w:r>
          </w:p>
          <w:p w14:paraId="72B16253" w14:textId="1A1608A2" w:rsidR="00370C1C" w:rsidRPr="00A3318D" w:rsidRDefault="00370C1C" w:rsidP="007F7A53">
            <w:pPr>
              <w:widowControl/>
              <w:suppressAutoHyphens w:val="0"/>
              <w:autoSpaceDN/>
              <w:spacing w:after="0" w:line="276" w:lineRule="auto"/>
              <w:jc w:val="both"/>
              <w:textAlignment w:val="auto"/>
              <w:rPr>
                <w:rFonts w:ascii="Arial" w:eastAsia="Calibri" w:hAnsi="Arial" w:cs="Arial"/>
                <w:kern w:val="0"/>
                <w:sz w:val="18"/>
                <w:szCs w:val="18"/>
                <w:lang w:val="en-US"/>
              </w:rPr>
            </w:pPr>
          </w:p>
          <w:p w14:paraId="3017D1E7" w14:textId="77777777" w:rsidR="0090292E" w:rsidRPr="00A3318D" w:rsidRDefault="0090292E" w:rsidP="00370C1C">
            <w:pPr>
              <w:widowControl/>
              <w:suppressAutoHyphens w:val="0"/>
              <w:autoSpaceDN/>
              <w:spacing w:after="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Institute of Hop Growing and Brewing of Slovenia </w:t>
            </w:r>
          </w:p>
          <w:p w14:paraId="4D4FF5BF" w14:textId="6598C058" w:rsidR="00370C1C" w:rsidRPr="00A3318D" w:rsidRDefault="00370C1C" w:rsidP="00370C1C">
            <w:pPr>
              <w:widowControl/>
              <w:suppressAutoHyphens w:val="0"/>
              <w:autoSpaceDN/>
              <w:spacing w:after="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Cesta Žalskega tabora 2, 3310 Žalec</w:t>
            </w:r>
          </w:p>
          <w:p w14:paraId="0F9385B1" w14:textId="2AE153DC" w:rsidR="00370C1C" w:rsidRPr="00A3318D" w:rsidRDefault="00370C1C" w:rsidP="00370C1C">
            <w:pPr>
              <w:widowControl/>
              <w:suppressAutoHyphens w:val="0"/>
              <w:autoSpaceDN/>
              <w:spacing w:after="0" w:line="276" w:lineRule="auto"/>
              <w:jc w:val="both"/>
              <w:textAlignment w:val="auto"/>
              <w:rPr>
                <w:rFonts w:ascii="Arial" w:eastAsia="Calibri" w:hAnsi="Arial" w:cs="Arial"/>
                <w:kern w:val="0"/>
                <w:sz w:val="18"/>
                <w:szCs w:val="18"/>
                <w:lang w:val="en-US"/>
              </w:rPr>
            </w:pPr>
            <w:r w:rsidRPr="00A3318D">
              <w:rPr>
                <w:rFonts w:ascii="Arial" w:eastAsia="Calibri" w:hAnsi="Arial" w:cs="Arial"/>
                <w:sz w:val="18"/>
                <w:szCs w:val="18"/>
                <w:lang w:val="en-US"/>
              </w:rPr>
              <w:t>Represented by:</w:t>
            </w:r>
            <w:r w:rsidRPr="00A3318D">
              <w:rPr>
                <w:rFonts w:ascii="Arial" w:eastAsia="Calibri" w:hAnsi="Arial" w:cs="Arial"/>
                <w:kern w:val="0"/>
                <w:sz w:val="18"/>
                <w:szCs w:val="18"/>
                <w:lang w:val="en-US"/>
              </w:rPr>
              <w:t xml:space="preserve"> Bojan Cizej, direktor</w:t>
            </w:r>
          </w:p>
          <w:p w14:paraId="297CA0F5" w14:textId="17BDFD2E" w:rsidR="00370C1C" w:rsidRPr="00A3318D" w:rsidRDefault="00370C1C" w:rsidP="00370C1C">
            <w:pPr>
              <w:widowControl/>
              <w:suppressAutoHyphens w:val="0"/>
              <w:autoSpaceDN/>
              <w:spacing w:after="0" w:line="276" w:lineRule="auto"/>
              <w:jc w:val="both"/>
              <w:textAlignment w:val="auto"/>
              <w:rPr>
                <w:rFonts w:ascii="Arial" w:eastAsia="Calibri" w:hAnsi="Arial" w:cs="Arial"/>
                <w:kern w:val="0"/>
                <w:sz w:val="18"/>
                <w:szCs w:val="18"/>
                <w:lang w:val="en-US"/>
              </w:rPr>
            </w:pPr>
            <w:r w:rsidRPr="00A3318D">
              <w:rPr>
                <w:rFonts w:ascii="Arial" w:eastAsia="Calibri" w:hAnsi="Arial" w:cs="Arial"/>
                <w:sz w:val="18"/>
                <w:szCs w:val="18"/>
                <w:lang w:val="en-US"/>
              </w:rPr>
              <w:t>Company Registration No</w:t>
            </w:r>
            <w:r w:rsidRPr="00A3318D">
              <w:rPr>
                <w:rFonts w:ascii="Arial" w:eastAsia="Calibri" w:hAnsi="Arial" w:cs="Arial"/>
                <w:kern w:val="0"/>
                <w:sz w:val="18"/>
                <w:szCs w:val="18"/>
                <w:lang w:val="en-US"/>
              </w:rPr>
              <w:t>.: 5051762000</w:t>
            </w:r>
          </w:p>
          <w:p w14:paraId="5A55F9B4" w14:textId="0C01341F" w:rsidR="00370C1C" w:rsidRPr="00A3318D" w:rsidRDefault="00370C1C" w:rsidP="00370C1C">
            <w:pPr>
              <w:widowControl/>
              <w:suppressAutoHyphens w:val="0"/>
              <w:autoSpaceDN/>
              <w:spacing w:after="0" w:line="276" w:lineRule="auto"/>
              <w:jc w:val="both"/>
              <w:textAlignment w:val="auto"/>
              <w:rPr>
                <w:rFonts w:ascii="Arial" w:eastAsia="Calibri" w:hAnsi="Arial" w:cs="Arial"/>
                <w:kern w:val="0"/>
                <w:sz w:val="18"/>
                <w:szCs w:val="18"/>
                <w:lang w:val="en-US"/>
              </w:rPr>
            </w:pPr>
            <w:r w:rsidRPr="00A3318D">
              <w:rPr>
                <w:rFonts w:ascii="Arial" w:eastAsia="Calibri" w:hAnsi="Arial" w:cs="Arial"/>
                <w:sz w:val="18"/>
                <w:szCs w:val="18"/>
                <w:lang w:val="en-US"/>
              </w:rPr>
              <w:t>Tax ID No</w:t>
            </w:r>
            <w:r w:rsidRPr="00A3318D">
              <w:rPr>
                <w:rFonts w:ascii="Arial" w:eastAsia="Calibri" w:hAnsi="Arial" w:cs="Arial"/>
                <w:kern w:val="0"/>
                <w:sz w:val="18"/>
                <w:szCs w:val="18"/>
                <w:lang w:val="en-US"/>
              </w:rPr>
              <w:t>.: SI 93987161</w:t>
            </w:r>
          </w:p>
          <w:p w14:paraId="78492581" w14:textId="77777777" w:rsidR="00370C1C" w:rsidRPr="00A3318D" w:rsidRDefault="00370C1C" w:rsidP="00370C1C">
            <w:pPr>
              <w:widowControl/>
              <w:suppressAutoHyphens w:val="0"/>
              <w:autoSpaceDN/>
              <w:spacing w:after="0" w:line="276" w:lineRule="auto"/>
              <w:jc w:val="both"/>
              <w:textAlignment w:val="auto"/>
              <w:rPr>
                <w:rFonts w:ascii="Arial" w:eastAsia="Calibri" w:hAnsi="Arial" w:cs="Arial"/>
                <w:kern w:val="0"/>
                <w:sz w:val="18"/>
                <w:szCs w:val="18"/>
                <w:lang w:val="en-US"/>
              </w:rPr>
            </w:pPr>
          </w:p>
          <w:p w14:paraId="4FBB3585" w14:textId="77777777" w:rsidR="007F7A53" w:rsidRPr="00A3318D" w:rsidRDefault="007F7A53" w:rsidP="007F7A53">
            <w:pPr>
              <w:widowControl/>
              <w:suppressAutoHyphens w:val="0"/>
              <w:autoSpaceDN/>
              <w:spacing w:after="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and</w:t>
            </w:r>
          </w:p>
          <w:p w14:paraId="5C011DFC" w14:textId="77777777" w:rsidR="007F7A53" w:rsidRPr="00A3318D" w:rsidRDefault="007F7A53" w:rsidP="007F7A53">
            <w:pPr>
              <w:widowControl/>
              <w:suppressAutoHyphens w:val="0"/>
              <w:autoSpaceDN/>
              <w:spacing w:after="0" w:line="276" w:lineRule="auto"/>
              <w:jc w:val="both"/>
              <w:textAlignment w:val="auto"/>
              <w:rPr>
                <w:rFonts w:ascii="Arial" w:eastAsia="Calibri" w:hAnsi="Arial" w:cs="Arial"/>
                <w:kern w:val="0"/>
                <w:sz w:val="18"/>
                <w:szCs w:val="18"/>
                <w:lang w:val="en-US"/>
              </w:rPr>
            </w:pPr>
          </w:p>
        </w:tc>
      </w:tr>
      <w:tr w:rsidR="007F7A53" w:rsidRPr="00A3318D" w14:paraId="703D2C7C" w14:textId="77777777" w:rsidTr="7300F5B2">
        <w:tc>
          <w:tcPr>
            <w:tcW w:w="2055" w:type="dxa"/>
            <w:hideMark/>
          </w:tcPr>
          <w:p w14:paraId="33B642E3" w14:textId="383BCA58" w:rsidR="007F7A53" w:rsidRPr="00A3318D" w:rsidRDefault="002B1468" w:rsidP="007F7A53">
            <w:pPr>
              <w:widowControl/>
              <w:suppressAutoHyphens w:val="0"/>
              <w:autoSpaceDN/>
              <w:spacing w:after="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rPr>
              <w:t>CONTRACTOR</w:t>
            </w:r>
            <w:r w:rsidR="007F7A53" w:rsidRPr="00A3318D">
              <w:rPr>
                <w:rFonts w:ascii="Arial" w:eastAsia="Calibri" w:hAnsi="Arial" w:cs="Arial"/>
                <w:kern w:val="0"/>
                <w:sz w:val="18"/>
                <w:szCs w:val="18"/>
                <w:lang w:val="en-US"/>
              </w:rPr>
              <w:t>:</w:t>
            </w:r>
          </w:p>
        </w:tc>
        <w:tc>
          <w:tcPr>
            <w:tcW w:w="6873" w:type="dxa"/>
          </w:tcPr>
          <w:p w14:paraId="0C1DE39C" w14:textId="77777777" w:rsidR="002B1468" w:rsidRPr="00A3318D" w:rsidRDefault="002B1468" w:rsidP="002B1468">
            <w:pPr>
              <w:widowControl/>
              <w:suppressAutoHyphens w:val="0"/>
              <w:autoSpaceDN/>
              <w:spacing w:after="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p>
          <w:p w14:paraId="71B1854D" w14:textId="77777777" w:rsidR="002B1468" w:rsidRPr="00A3318D" w:rsidRDefault="002B1468" w:rsidP="002B1468">
            <w:pPr>
              <w:widowControl/>
              <w:suppressAutoHyphens w:val="0"/>
              <w:autoSpaceDN/>
              <w:spacing w:after="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p>
          <w:p w14:paraId="4253CC90" w14:textId="41AAA185" w:rsidR="002B1468" w:rsidRPr="00A3318D" w:rsidRDefault="002B1468" w:rsidP="002B1468">
            <w:pPr>
              <w:widowControl/>
              <w:suppressAutoHyphens w:val="0"/>
              <w:autoSpaceDN/>
              <w:spacing w:after="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Represented by: </w:t>
            </w: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p>
          <w:p w14:paraId="23DB983D" w14:textId="7C978925" w:rsidR="002B1468" w:rsidRPr="00A3318D" w:rsidRDefault="002B1468" w:rsidP="002B1468">
            <w:pPr>
              <w:widowControl/>
              <w:suppressAutoHyphens w:val="0"/>
              <w:autoSpaceDN/>
              <w:spacing w:after="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Identification no.: </w:t>
            </w: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p>
          <w:p w14:paraId="3A6C3387" w14:textId="1D781539" w:rsidR="002B1468" w:rsidRPr="00A3318D" w:rsidRDefault="002B1468" w:rsidP="002B1468">
            <w:pPr>
              <w:widowControl/>
              <w:suppressAutoHyphens w:val="0"/>
              <w:autoSpaceDN/>
              <w:spacing w:after="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Tax identification no.: </w:t>
            </w: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p>
          <w:p w14:paraId="640193F0" w14:textId="0A4629F1" w:rsidR="002B1468" w:rsidRPr="00A3318D" w:rsidRDefault="002B1468" w:rsidP="002B1468">
            <w:pPr>
              <w:widowControl/>
              <w:suppressAutoHyphens w:val="0"/>
              <w:autoSpaceDN/>
              <w:spacing w:after="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Transaction account no., bank: </w:t>
            </w: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p>
          <w:p w14:paraId="2B954C7C" w14:textId="380964F0" w:rsidR="002B1468" w:rsidRPr="00A3318D" w:rsidRDefault="002B1468" w:rsidP="002B1468">
            <w:pPr>
              <w:widowControl/>
              <w:suppressAutoHyphens w:val="0"/>
              <w:autoSpaceDN/>
              <w:spacing w:after="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(hereinafter </w:t>
            </w:r>
            <w:r w:rsidR="00674044" w:rsidRPr="00A3318D">
              <w:rPr>
                <w:rFonts w:ascii="Arial" w:eastAsia="Calibri" w:hAnsi="Arial" w:cs="Arial"/>
                <w:kern w:val="0"/>
                <w:sz w:val="18"/>
                <w:szCs w:val="18"/>
              </w:rPr>
              <w:t>Contractor</w:t>
            </w:r>
            <w:r w:rsidRPr="00A3318D">
              <w:rPr>
                <w:rFonts w:ascii="Arial" w:eastAsia="Calibri" w:hAnsi="Arial" w:cs="Arial"/>
                <w:kern w:val="0"/>
                <w:sz w:val="18"/>
                <w:szCs w:val="18"/>
              </w:rPr>
              <w:t>)</w:t>
            </w:r>
          </w:p>
          <w:p w14:paraId="76A9EEDB" w14:textId="77777777" w:rsidR="007F7A53" w:rsidRPr="00A3318D" w:rsidRDefault="007F7A53" w:rsidP="007F7A53">
            <w:pPr>
              <w:widowControl/>
              <w:suppressAutoHyphens w:val="0"/>
              <w:autoSpaceDN/>
              <w:spacing w:after="0" w:line="276" w:lineRule="auto"/>
              <w:jc w:val="both"/>
              <w:textAlignment w:val="auto"/>
              <w:rPr>
                <w:rFonts w:ascii="Arial" w:eastAsia="Calibri" w:hAnsi="Arial" w:cs="Arial"/>
                <w:kern w:val="0"/>
                <w:sz w:val="18"/>
                <w:szCs w:val="18"/>
                <w:lang w:val="en-US"/>
              </w:rPr>
            </w:pPr>
          </w:p>
        </w:tc>
      </w:tr>
    </w:tbl>
    <w:p w14:paraId="414E2BB9" w14:textId="74C5FA60" w:rsidR="007F7A53" w:rsidRPr="00A3318D" w:rsidRDefault="007F7A53" w:rsidP="007F7A53">
      <w:pPr>
        <w:widowControl/>
        <w:spacing w:after="0" w:line="276" w:lineRule="auto"/>
        <w:ind w:right="6"/>
        <w:jc w:val="both"/>
        <w:rPr>
          <w:rFonts w:ascii="Arial" w:eastAsia="Calibri" w:hAnsi="Arial" w:cs="Arial"/>
          <w:color w:val="000000"/>
          <w:sz w:val="18"/>
          <w:szCs w:val="18"/>
          <w:lang w:val="en-US" w:eastAsia="zh-CN"/>
        </w:rPr>
      </w:pPr>
    </w:p>
    <w:p w14:paraId="6A232591" w14:textId="77777777" w:rsidR="00CB6265" w:rsidRPr="00A3318D" w:rsidRDefault="00CB6265" w:rsidP="007F7A53">
      <w:pPr>
        <w:widowControl/>
        <w:spacing w:after="0" w:line="276" w:lineRule="auto"/>
        <w:ind w:right="6"/>
        <w:jc w:val="both"/>
        <w:rPr>
          <w:rFonts w:ascii="Arial" w:eastAsia="Calibri" w:hAnsi="Arial" w:cs="Arial"/>
          <w:color w:val="000000"/>
          <w:sz w:val="18"/>
          <w:szCs w:val="18"/>
          <w:lang w:val="en-US" w:eastAsia="zh-CN"/>
        </w:rPr>
      </w:pPr>
    </w:p>
    <w:p w14:paraId="6EF03A6F" w14:textId="77777777" w:rsidR="007F7A53" w:rsidRPr="00A3318D" w:rsidRDefault="007F7A53" w:rsidP="007F7A53">
      <w:pPr>
        <w:widowControl/>
        <w:spacing w:after="0" w:line="276" w:lineRule="auto"/>
        <w:ind w:right="6"/>
        <w:jc w:val="both"/>
        <w:rPr>
          <w:rFonts w:ascii="Arial" w:eastAsia="Calibri" w:hAnsi="Arial" w:cs="Arial"/>
          <w:color w:val="000000"/>
          <w:sz w:val="18"/>
          <w:szCs w:val="18"/>
          <w:lang w:val="en-US" w:eastAsia="zh-CN"/>
        </w:rPr>
      </w:pPr>
    </w:p>
    <w:p w14:paraId="10FEB98D" w14:textId="6DF892F8" w:rsidR="007F7A53" w:rsidRPr="00A3318D" w:rsidRDefault="007550FE" w:rsidP="7300F5B2">
      <w:pPr>
        <w:widowControl/>
        <w:spacing w:after="0" w:line="276" w:lineRule="auto"/>
        <w:jc w:val="both"/>
        <w:rPr>
          <w:rFonts w:ascii="Arial" w:eastAsia="Times New Roman" w:hAnsi="Arial" w:cs="Arial"/>
          <w:b/>
          <w:bCs/>
          <w:sz w:val="18"/>
          <w:szCs w:val="18"/>
          <w:lang w:val="en-US" w:eastAsia="zh-CN"/>
        </w:rPr>
      </w:pPr>
      <w:r w:rsidRPr="00A3318D">
        <w:rPr>
          <w:rFonts w:ascii="Arial" w:eastAsia="Times New Roman" w:hAnsi="Arial" w:cs="Arial"/>
          <w:b/>
          <w:bCs/>
          <w:sz w:val="18"/>
          <w:szCs w:val="18"/>
          <w:lang w:val="en-US" w:eastAsia="zh-CN"/>
        </w:rPr>
        <w:t>GENERAL PROVISIONS</w:t>
      </w:r>
    </w:p>
    <w:p w14:paraId="09CBA9C4" w14:textId="61650CB5" w:rsidR="007F7A53" w:rsidRPr="00A3318D" w:rsidRDefault="7300F5B2" w:rsidP="7300F5B2">
      <w:pPr>
        <w:widowControl/>
        <w:suppressAutoHyphens w:val="0"/>
        <w:autoSpaceDE w:val="0"/>
        <w:adjustRightInd w:val="0"/>
        <w:spacing w:after="0" w:line="276" w:lineRule="auto"/>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w:t>
      </w:r>
      <w:r w:rsidR="00CB6265" w:rsidRPr="00A3318D">
        <w:rPr>
          <w:rFonts w:ascii="Arial" w:eastAsia="Times New Roman" w:hAnsi="Arial" w:cs="Arial"/>
          <w:sz w:val="18"/>
          <w:szCs w:val="18"/>
          <w:lang w:val="en-US" w:eastAsia="zh-CN"/>
        </w:rPr>
        <w:t>t</w:t>
      </w:r>
      <w:r w:rsidRPr="00A3318D">
        <w:rPr>
          <w:rFonts w:ascii="Arial" w:eastAsia="Times New Roman" w:hAnsi="Arial" w:cs="Arial"/>
          <w:sz w:val="18"/>
          <w:szCs w:val="18"/>
          <w:lang w:val="en-US" w:eastAsia="zh-CN"/>
        </w:rPr>
        <w:t>icle 1</w:t>
      </w:r>
    </w:p>
    <w:p w14:paraId="675CD563" w14:textId="5DE61541" w:rsidR="007F7A53" w:rsidRPr="00A3318D" w:rsidRDefault="007F7A53" w:rsidP="7300F5B2">
      <w:pPr>
        <w:widowControl/>
        <w:suppressAutoHyphens w:val="0"/>
        <w:autoSpaceDE w:val="0"/>
        <w:adjustRightInd w:val="0"/>
        <w:spacing w:after="0" w:line="276" w:lineRule="auto"/>
        <w:jc w:val="both"/>
        <w:textAlignment w:val="auto"/>
        <w:rPr>
          <w:rFonts w:ascii="Arial" w:eastAsia="Times New Roman" w:hAnsi="Arial" w:cs="Arial"/>
          <w:sz w:val="18"/>
          <w:szCs w:val="18"/>
          <w:lang w:val="en-US" w:eastAsia="zh-CN"/>
        </w:rPr>
      </w:pPr>
    </w:p>
    <w:p w14:paraId="099775E7" w14:textId="4CDE0803" w:rsidR="007F7A53" w:rsidRPr="00A3318D" w:rsidRDefault="007550FE" w:rsidP="007550FE">
      <w:pPr>
        <w:widowControl/>
        <w:suppressAutoHyphens w:val="0"/>
        <w:autoSpaceDE w:val="0"/>
        <w:adjustRightInd w:val="0"/>
        <w:spacing w:before="240" w:after="0" w:line="276" w:lineRule="auto"/>
        <w:jc w:val="both"/>
        <w:textAlignment w:val="auto"/>
        <w:rPr>
          <w:rFonts w:ascii="Arial" w:hAnsi="Arial" w:cs="Arial"/>
          <w:sz w:val="18"/>
          <w:szCs w:val="18"/>
          <w:lang w:val="en-US"/>
        </w:rPr>
      </w:pPr>
      <w:r w:rsidRPr="00A3318D">
        <w:rPr>
          <w:rFonts w:ascii="Arial" w:eastAsia="Univerza Sans" w:hAnsi="Arial" w:cs="Arial"/>
          <w:sz w:val="18"/>
          <w:szCs w:val="18"/>
          <w:lang w:val="en-US"/>
        </w:rPr>
        <w:t>The contracting parties find:</w:t>
      </w:r>
    </w:p>
    <w:p w14:paraId="3433636F" w14:textId="05ECDB8E" w:rsidR="007F7A53" w:rsidRPr="00A3318D" w:rsidRDefault="7300F5B2"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The public procurement procedure for the "Supply, Delivery, and Installation of Equipment for Advanced Plant Phenotyping for the Needs of the University of Ljubljana, Biotechnical Faculty" was conducted by the Contracting Authority in its own name and at its own expense</w:t>
      </w:r>
      <w:r w:rsidR="00B87379">
        <w:rPr>
          <w:rFonts w:ascii="Arial" w:eastAsia="Univerza Sans" w:hAnsi="Arial" w:cs="Arial"/>
          <w:sz w:val="18"/>
          <w:szCs w:val="18"/>
          <w:lang w:val="en-US"/>
        </w:rPr>
        <w:t xml:space="preserve"> </w:t>
      </w:r>
      <w:r w:rsidR="00B87379" w:rsidRPr="00B87379">
        <w:rPr>
          <w:rFonts w:ascii="Arial" w:eastAsia="Univerza Sans" w:hAnsi="Arial" w:cs="Arial"/>
          <w:sz w:val="18"/>
          <w:szCs w:val="18"/>
          <w:lang w:val="en-US"/>
        </w:rPr>
        <w:t>and by authorization in the name and on behalf of the Institute for Hops and Brewing of Slovenia,</w:t>
      </w:r>
      <w:r w:rsidR="00B87379">
        <w:rPr>
          <w:rFonts w:ascii="Arial" w:eastAsia="Univerza Sans" w:hAnsi="Arial" w:cs="Arial"/>
          <w:sz w:val="18"/>
          <w:szCs w:val="18"/>
          <w:lang w:val="en-US"/>
        </w:rPr>
        <w:t xml:space="preserve"> </w:t>
      </w:r>
      <w:r w:rsidR="00B87379" w:rsidRPr="00925387">
        <w:rPr>
          <w:rFonts w:ascii="Arial" w:hAnsi="Arial" w:cs="Arial"/>
          <w:kern w:val="0"/>
          <w:sz w:val="18"/>
          <w:szCs w:val="18"/>
          <w:lang w:eastAsia="en-US"/>
        </w:rPr>
        <w:t>Cesta Žalskega tabora 2, 3310 Žalec</w:t>
      </w:r>
      <w:r w:rsidRPr="00A3318D">
        <w:rPr>
          <w:rFonts w:ascii="Arial" w:eastAsia="Univerza Sans" w:hAnsi="Arial" w:cs="Arial"/>
          <w:sz w:val="18"/>
          <w:szCs w:val="18"/>
          <w:lang w:val="en-US"/>
        </w:rPr>
        <w:t>;</w:t>
      </w:r>
    </w:p>
    <w:p w14:paraId="3A09F7EB" w14:textId="4B9B4356" w:rsidR="007F7A53" w:rsidRPr="00A3318D" w:rsidRDefault="7300F5B2" w:rsidP="00CB6265">
      <w:pPr>
        <w:pStyle w:val="Odstavekseznama"/>
        <w:numPr>
          <w:ilvl w:val="0"/>
          <w:numId w:val="1"/>
        </w:numPr>
        <w:suppressAutoHyphens w:val="0"/>
        <w:autoSpaceDE w:val="0"/>
        <w:adjustRightInd w:val="0"/>
        <w:spacing w:line="240" w:lineRule="auto"/>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The procurement was carried out through an open procedure, published on the </w:t>
      </w:r>
      <w:r w:rsidR="00DC60EF" w:rsidRPr="00A3318D">
        <w:rPr>
          <w:rFonts w:ascii="Arial" w:eastAsia="Univerza Sans" w:hAnsi="Arial" w:cs="Arial"/>
          <w:sz w:val="18"/>
          <w:szCs w:val="18"/>
          <w:lang w:val="en-US"/>
        </w:rPr>
        <w:t>P</w:t>
      </w:r>
      <w:r w:rsidRPr="00A3318D">
        <w:rPr>
          <w:rFonts w:ascii="Arial" w:eastAsia="Univerza Sans" w:hAnsi="Arial" w:cs="Arial"/>
          <w:sz w:val="18"/>
          <w:szCs w:val="18"/>
          <w:lang w:val="en-US"/>
        </w:rPr>
        <w:t xml:space="preserve">ublic </w:t>
      </w:r>
      <w:r w:rsidR="00DC60EF" w:rsidRPr="00A3318D">
        <w:rPr>
          <w:rFonts w:ascii="Arial" w:eastAsia="Univerza Sans" w:hAnsi="Arial" w:cs="Arial"/>
          <w:sz w:val="18"/>
          <w:szCs w:val="18"/>
          <w:lang w:val="en-US"/>
        </w:rPr>
        <w:t>P</w:t>
      </w:r>
      <w:r w:rsidRPr="00A3318D">
        <w:rPr>
          <w:rFonts w:ascii="Arial" w:eastAsia="Univerza Sans" w:hAnsi="Arial" w:cs="Arial"/>
          <w:sz w:val="18"/>
          <w:szCs w:val="18"/>
          <w:lang w:val="en-US"/>
        </w:rPr>
        <w:t xml:space="preserve">rocurement </w:t>
      </w:r>
      <w:r w:rsidR="00DC60EF" w:rsidRPr="00A3318D">
        <w:rPr>
          <w:rFonts w:ascii="Arial" w:eastAsia="Univerza Sans" w:hAnsi="Arial" w:cs="Arial"/>
          <w:sz w:val="18"/>
          <w:szCs w:val="18"/>
          <w:lang w:val="en-US"/>
        </w:rPr>
        <w:t>P</w:t>
      </w:r>
      <w:r w:rsidRPr="00A3318D">
        <w:rPr>
          <w:rFonts w:ascii="Arial" w:eastAsia="Univerza Sans" w:hAnsi="Arial" w:cs="Arial"/>
          <w:sz w:val="18"/>
          <w:szCs w:val="18"/>
          <w:lang w:val="en-US"/>
        </w:rPr>
        <w:t>ortal under publication number JN00</w:t>
      </w:r>
      <w:r w:rsidR="007550FE" w:rsidRPr="00A3318D">
        <w:rPr>
          <w:rFonts w:ascii="Arial" w:hAnsi="Arial" w:cs="Arial"/>
          <w:kern w:val="0"/>
          <w:sz w:val="18"/>
          <w:szCs w:val="18"/>
        </w:rPr>
        <w:fldChar w:fldCharType="begin">
          <w:ffData>
            <w:name w:val="Besedilo48"/>
            <w:enabled/>
            <w:calcOnExit w:val="0"/>
            <w:textInput/>
          </w:ffData>
        </w:fldChar>
      </w:r>
      <w:r w:rsidR="007550FE" w:rsidRPr="00A3318D">
        <w:rPr>
          <w:rFonts w:ascii="Arial" w:hAnsi="Arial" w:cs="Arial"/>
          <w:kern w:val="0"/>
          <w:sz w:val="18"/>
          <w:szCs w:val="18"/>
        </w:rPr>
        <w:instrText xml:space="preserve"> FORMTEXT </w:instrText>
      </w:r>
      <w:r w:rsidR="007550FE" w:rsidRPr="00A3318D">
        <w:rPr>
          <w:rFonts w:ascii="Arial" w:hAnsi="Arial" w:cs="Arial"/>
          <w:kern w:val="0"/>
          <w:sz w:val="18"/>
          <w:szCs w:val="18"/>
        </w:rPr>
      </w:r>
      <w:r w:rsidR="007550FE" w:rsidRPr="00A3318D">
        <w:rPr>
          <w:rFonts w:ascii="Arial" w:hAnsi="Arial" w:cs="Arial"/>
          <w:kern w:val="0"/>
          <w:sz w:val="18"/>
          <w:szCs w:val="18"/>
        </w:rPr>
        <w:fldChar w:fldCharType="separate"/>
      </w:r>
      <w:r w:rsidR="007550FE" w:rsidRPr="00A3318D">
        <w:rPr>
          <w:rFonts w:ascii="Arial" w:hAnsi="Arial" w:cs="Arial"/>
          <w:kern w:val="0"/>
          <w:sz w:val="18"/>
          <w:szCs w:val="18"/>
        </w:rPr>
        <w:t> </w:t>
      </w:r>
      <w:r w:rsidR="007550FE" w:rsidRPr="00A3318D">
        <w:rPr>
          <w:rFonts w:ascii="Arial" w:hAnsi="Arial" w:cs="Arial"/>
          <w:kern w:val="0"/>
          <w:sz w:val="18"/>
          <w:szCs w:val="18"/>
        </w:rPr>
        <w:t> </w:t>
      </w:r>
      <w:r w:rsidR="007550FE" w:rsidRPr="00A3318D">
        <w:rPr>
          <w:rFonts w:ascii="Arial" w:hAnsi="Arial" w:cs="Arial"/>
          <w:kern w:val="0"/>
          <w:sz w:val="18"/>
          <w:szCs w:val="18"/>
        </w:rPr>
        <w:t> </w:t>
      </w:r>
      <w:r w:rsidR="007550FE" w:rsidRPr="00A3318D">
        <w:rPr>
          <w:rFonts w:ascii="Arial" w:hAnsi="Arial" w:cs="Arial"/>
          <w:kern w:val="0"/>
          <w:sz w:val="18"/>
          <w:szCs w:val="18"/>
        </w:rPr>
        <w:t> </w:t>
      </w:r>
      <w:r w:rsidR="007550FE" w:rsidRPr="00A3318D">
        <w:rPr>
          <w:rFonts w:ascii="Arial" w:hAnsi="Arial" w:cs="Arial"/>
          <w:kern w:val="0"/>
          <w:sz w:val="18"/>
          <w:szCs w:val="18"/>
        </w:rPr>
        <w:t> </w:t>
      </w:r>
      <w:r w:rsidR="007550FE" w:rsidRPr="00A3318D">
        <w:rPr>
          <w:rFonts w:ascii="Arial" w:hAnsi="Arial" w:cs="Arial"/>
          <w:kern w:val="0"/>
          <w:sz w:val="18"/>
          <w:szCs w:val="18"/>
        </w:rPr>
        <w:fldChar w:fldCharType="end"/>
      </w:r>
      <w:r w:rsidRPr="00A3318D">
        <w:rPr>
          <w:rFonts w:ascii="Arial" w:eastAsia="Univerza Sans" w:hAnsi="Arial" w:cs="Arial"/>
          <w:sz w:val="18"/>
          <w:szCs w:val="18"/>
          <w:lang w:val="en-US"/>
        </w:rPr>
        <w:t xml:space="preserve">/2025-EUe16/01 on </w:t>
      </w:r>
      <w:r w:rsidR="007550FE" w:rsidRPr="00A3318D">
        <w:rPr>
          <w:rFonts w:ascii="Arial" w:hAnsi="Arial" w:cs="Arial"/>
          <w:kern w:val="0"/>
          <w:sz w:val="18"/>
          <w:szCs w:val="18"/>
        </w:rPr>
        <w:fldChar w:fldCharType="begin">
          <w:ffData>
            <w:name w:val="Besedilo48"/>
            <w:enabled/>
            <w:calcOnExit w:val="0"/>
            <w:textInput/>
          </w:ffData>
        </w:fldChar>
      </w:r>
      <w:r w:rsidR="007550FE" w:rsidRPr="00A3318D">
        <w:rPr>
          <w:rFonts w:ascii="Arial" w:hAnsi="Arial" w:cs="Arial"/>
          <w:kern w:val="0"/>
          <w:sz w:val="18"/>
          <w:szCs w:val="18"/>
        </w:rPr>
        <w:instrText xml:space="preserve"> FORMTEXT </w:instrText>
      </w:r>
      <w:r w:rsidR="007550FE" w:rsidRPr="00A3318D">
        <w:rPr>
          <w:rFonts w:ascii="Arial" w:hAnsi="Arial" w:cs="Arial"/>
          <w:kern w:val="0"/>
          <w:sz w:val="18"/>
          <w:szCs w:val="18"/>
        </w:rPr>
      </w:r>
      <w:r w:rsidR="007550FE" w:rsidRPr="00A3318D">
        <w:rPr>
          <w:rFonts w:ascii="Arial" w:hAnsi="Arial" w:cs="Arial"/>
          <w:kern w:val="0"/>
          <w:sz w:val="18"/>
          <w:szCs w:val="18"/>
        </w:rPr>
        <w:fldChar w:fldCharType="separate"/>
      </w:r>
      <w:r w:rsidR="007550FE" w:rsidRPr="00A3318D">
        <w:rPr>
          <w:rFonts w:ascii="Arial" w:hAnsi="Arial" w:cs="Arial"/>
          <w:kern w:val="0"/>
          <w:sz w:val="18"/>
          <w:szCs w:val="18"/>
        </w:rPr>
        <w:t> </w:t>
      </w:r>
      <w:r w:rsidR="007550FE" w:rsidRPr="00A3318D">
        <w:rPr>
          <w:rFonts w:ascii="Arial" w:hAnsi="Arial" w:cs="Arial"/>
          <w:kern w:val="0"/>
          <w:sz w:val="18"/>
          <w:szCs w:val="18"/>
        </w:rPr>
        <w:t> </w:t>
      </w:r>
      <w:r w:rsidR="007550FE" w:rsidRPr="00A3318D">
        <w:rPr>
          <w:rFonts w:ascii="Arial" w:hAnsi="Arial" w:cs="Arial"/>
          <w:kern w:val="0"/>
          <w:sz w:val="18"/>
          <w:szCs w:val="18"/>
        </w:rPr>
        <w:t> </w:t>
      </w:r>
      <w:r w:rsidR="007550FE" w:rsidRPr="00A3318D">
        <w:rPr>
          <w:rFonts w:ascii="Arial" w:hAnsi="Arial" w:cs="Arial"/>
          <w:kern w:val="0"/>
          <w:sz w:val="18"/>
          <w:szCs w:val="18"/>
        </w:rPr>
        <w:t> </w:t>
      </w:r>
      <w:r w:rsidR="007550FE" w:rsidRPr="00A3318D">
        <w:rPr>
          <w:rFonts w:ascii="Arial" w:hAnsi="Arial" w:cs="Arial"/>
          <w:kern w:val="0"/>
          <w:sz w:val="18"/>
          <w:szCs w:val="18"/>
        </w:rPr>
        <w:t> </w:t>
      </w:r>
      <w:r w:rsidR="007550FE" w:rsidRPr="00A3318D">
        <w:rPr>
          <w:rFonts w:ascii="Arial" w:hAnsi="Arial" w:cs="Arial"/>
          <w:kern w:val="0"/>
          <w:sz w:val="18"/>
          <w:szCs w:val="18"/>
        </w:rPr>
        <w:fldChar w:fldCharType="end"/>
      </w:r>
      <w:r w:rsidRPr="00A3318D">
        <w:rPr>
          <w:rFonts w:ascii="Arial" w:eastAsia="Univerza Sans" w:hAnsi="Arial" w:cs="Arial"/>
          <w:sz w:val="18"/>
          <w:szCs w:val="18"/>
          <w:lang w:val="en-US"/>
        </w:rPr>
        <w:t>;</w:t>
      </w:r>
    </w:p>
    <w:p w14:paraId="1DDC1EDD" w14:textId="16546125" w:rsidR="00DC60EF" w:rsidRPr="00A3318D" w:rsidRDefault="00DC60EF" w:rsidP="00DC60EF">
      <w:pPr>
        <w:widowControl/>
        <w:numPr>
          <w:ilvl w:val="0"/>
          <w:numId w:val="1"/>
        </w:numPr>
        <w:suppressAutoHyphens w:val="0"/>
        <w:autoSpaceDN/>
        <w:spacing w:after="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That the contractor was selected as the most favorable tenderer for the subject public procurement based on the decision to award a contract no. 401-5/2025-</w:t>
      </w: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r w:rsidRPr="00A3318D">
        <w:rPr>
          <w:rFonts w:ascii="Arial" w:eastAsia="Calibri" w:hAnsi="Arial" w:cs="Arial"/>
          <w:kern w:val="0"/>
          <w:sz w:val="18"/>
          <w:szCs w:val="18"/>
        </w:rPr>
        <w:t xml:space="preserve">, dated </w:t>
      </w: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r w:rsidRPr="00A3318D">
        <w:rPr>
          <w:rFonts w:ascii="Arial" w:eastAsia="Calibri" w:hAnsi="Arial" w:cs="Arial"/>
          <w:kern w:val="0"/>
          <w:sz w:val="18"/>
          <w:szCs w:val="18"/>
        </w:rPr>
        <w:t xml:space="preserve">, </w:t>
      </w:r>
    </w:p>
    <w:p w14:paraId="2D2CBE6B" w14:textId="0E70AF68" w:rsidR="007F7A53" w:rsidRPr="00A3318D" w:rsidRDefault="7300F5B2" w:rsidP="00CB6265">
      <w:pPr>
        <w:pStyle w:val="Odstavekseznama"/>
        <w:numPr>
          <w:ilvl w:val="0"/>
          <w:numId w:val="1"/>
        </w:numPr>
        <w:suppressAutoHyphens w:val="0"/>
        <w:autoSpaceDE w:val="0"/>
        <w:adjustRightInd w:val="0"/>
        <w:spacing w:line="240" w:lineRule="auto"/>
        <w:textAlignment w:val="auto"/>
        <w:rPr>
          <w:rFonts w:ascii="Arial" w:eastAsia="Univerza Sans" w:hAnsi="Arial" w:cs="Arial"/>
          <w:sz w:val="18"/>
          <w:szCs w:val="18"/>
          <w:lang w:val="en-US"/>
        </w:rPr>
      </w:pPr>
      <w:r w:rsidRPr="00A3318D">
        <w:rPr>
          <w:rFonts w:ascii="Arial" w:eastAsia="Univerza Sans" w:hAnsi="Arial" w:cs="Arial"/>
          <w:sz w:val="18"/>
          <w:szCs w:val="18"/>
          <w:lang w:val="en-US"/>
        </w:rPr>
        <w:t>The award decision has become final, and the Contracting Authority is not required to observe the standstill period;</w:t>
      </w:r>
    </w:p>
    <w:p w14:paraId="0D66B3FD" w14:textId="450D83AD" w:rsidR="007F7A53" w:rsidRPr="00A3318D" w:rsidRDefault="00DC60EF" w:rsidP="00CB6265">
      <w:pPr>
        <w:pStyle w:val="Odstavekseznama"/>
        <w:numPr>
          <w:ilvl w:val="0"/>
          <w:numId w:val="1"/>
        </w:numPr>
        <w:suppressAutoHyphens w:val="0"/>
        <w:autoSpaceDE w:val="0"/>
        <w:adjustRightInd w:val="0"/>
        <w:spacing w:line="240" w:lineRule="auto"/>
        <w:textAlignment w:val="auto"/>
        <w:rPr>
          <w:rFonts w:ascii="Arial" w:eastAsia="Univerza Sans" w:hAnsi="Arial" w:cs="Arial"/>
          <w:sz w:val="18"/>
          <w:szCs w:val="18"/>
          <w:lang w:val="en-US"/>
        </w:rPr>
      </w:pPr>
      <w:r w:rsidRPr="00A3318D">
        <w:rPr>
          <w:rFonts w:ascii="Arial" w:hAnsi="Arial" w:cs="Arial"/>
          <w:kern w:val="0"/>
          <w:sz w:val="18"/>
          <w:szCs w:val="18"/>
        </w:rPr>
        <w:t>That the documentation related to the procurement and the tender documentation are an integral part of this contract</w:t>
      </w:r>
      <w:r w:rsidR="7300F5B2" w:rsidRPr="00A3318D">
        <w:rPr>
          <w:rFonts w:ascii="Arial" w:eastAsia="Univerza Sans" w:hAnsi="Arial" w:cs="Arial"/>
          <w:sz w:val="18"/>
          <w:szCs w:val="18"/>
          <w:lang w:val="en-US"/>
        </w:rPr>
        <w:t>.</w:t>
      </w:r>
    </w:p>
    <w:p w14:paraId="6EE0CF24" w14:textId="4934095E" w:rsidR="007F7A53" w:rsidRPr="00A3318D" w:rsidRDefault="7300F5B2" w:rsidP="7300F5B2">
      <w:pPr>
        <w:widowControl/>
        <w:suppressAutoHyphens w:val="0"/>
        <w:autoSpaceDE w:val="0"/>
        <w:adjustRightInd w:val="0"/>
        <w:spacing w:before="240" w:after="240" w:line="276" w:lineRule="auto"/>
        <w:jc w:val="both"/>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In the event of any inconsistency or discrepancy between the documents forming part of this Contract, the provisions of this Contract shall prevail, followed by the provisions of the tender documentation, and finally, the </w:t>
      </w:r>
      <w:r w:rsidR="001C69C2" w:rsidRPr="00A3318D">
        <w:rPr>
          <w:rFonts w:ascii="Arial" w:eastAsia="Univerza Sans" w:hAnsi="Arial" w:cs="Arial"/>
          <w:sz w:val="18"/>
          <w:szCs w:val="18"/>
          <w:lang w:val="en-US"/>
        </w:rPr>
        <w:t>Contractor</w:t>
      </w:r>
      <w:r w:rsidRPr="00A3318D">
        <w:rPr>
          <w:rFonts w:ascii="Arial" w:eastAsia="Univerza Sans" w:hAnsi="Arial" w:cs="Arial"/>
          <w:sz w:val="18"/>
          <w:szCs w:val="18"/>
          <w:lang w:val="en-US"/>
        </w:rPr>
        <w:t xml:space="preserve">’s </w:t>
      </w:r>
      <w:r w:rsidR="002103A1" w:rsidRPr="00A3318D">
        <w:rPr>
          <w:rFonts w:ascii="Arial" w:eastAsia="Univerza Sans" w:hAnsi="Arial" w:cs="Arial"/>
          <w:sz w:val="18"/>
          <w:szCs w:val="18"/>
          <w:lang w:val="en-US"/>
        </w:rPr>
        <w:t>tender</w:t>
      </w:r>
      <w:r w:rsidRPr="00A3318D">
        <w:rPr>
          <w:rFonts w:ascii="Arial" w:eastAsia="Univerza Sans" w:hAnsi="Arial" w:cs="Arial"/>
          <w:sz w:val="18"/>
          <w:szCs w:val="18"/>
          <w:lang w:val="en-US"/>
        </w:rPr>
        <w:t>.</w:t>
      </w:r>
    </w:p>
    <w:p w14:paraId="4BE2BED9" w14:textId="77777777" w:rsidR="002103A1" w:rsidRPr="00A3318D" w:rsidRDefault="002103A1" w:rsidP="002103A1">
      <w:pPr>
        <w:widowControl/>
        <w:spacing w:before="120" w:after="0" w:line="276" w:lineRule="auto"/>
        <w:jc w:val="both"/>
        <w:rPr>
          <w:rFonts w:ascii="Arial" w:eastAsia="Times New Roman" w:hAnsi="Arial" w:cs="Arial"/>
          <w:b/>
          <w:sz w:val="18"/>
          <w:szCs w:val="18"/>
          <w:lang w:eastAsia="zh-CN"/>
        </w:rPr>
      </w:pPr>
      <w:r w:rsidRPr="00A3318D">
        <w:rPr>
          <w:rFonts w:ascii="Arial" w:eastAsia="Times New Roman" w:hAnsi="Arial" w:cs="Arial"/>
          <w:b/>
          <w:iCs/>
          <w:sz w:val="18"/>
          <w:szCs w:val="18"/>
          <w:lang w:eastAsia="zh-CN"/>
        </w:rPr>
        <w:t>SUBJECT OF THE CONTRACT</w:t>
      </w:r>
    </w:p>
    <w:p w14:paraId="6F1C0B04" w14:textId="77777777" w:rsidR="00CB6265" w:rsidRPr="00A3318D" w:rsidRDefault="00CB6265" w:rsidP="7300F5B2">
      <w:pPr>
        <w:widowControl/>
        <w:suppressAutoHyphens w:val="0"/>
        <w:autoSpaceDE w:val="0"/>
        <w:adjustRightInd w:val="0"/>
        <w:spacing w:before="240" w:after="240" w:line="276" w:lineRule="auto"/>
        <w:jc w:val="both"/>
        <w:textAlignment w:val="auto"/>
        <w:rPr>
          <w:rFonts w:ascii="Arial" w:hAnsi="Arial" w:cs="Arial"/>
          <w:sz w:val="18"/>
          <w:szCs w:val="18"/>
          <w:lang w:val="en-US"/>
        </w:rPr>
      </w:pPr>
    </w:p>
    <w:p w14:paraId="6CA58B96" w14:textId="75000834" w:rsidR="007F7A53" w:rsidRPr="00A3318D" w:rsidRDefault="007F7A53" w:rsidP="7300F5B2">
      <w:pPr>
        <w:widowControl/>
        <w:suppressAutoHyphens w:val="0"/>
        <w:autoSpaceDE w:val="0"/>
        <w:adjustRightInd w:val="0"/>
        <w:spacing w:after="200" w:line="276" w:lineRule="auto"/>
        <w:jc w:val="center"/>
        <w:textAlignment w:val="auto"/>
        <w:rPr>
          <w:rFonts w:ascii="Arial" w:eastAsia="Calibri" w:hAnsi="Arial" w:cs="Arial"/>
          <w:sz w:val="18"/>
          <w:szCs w:val="18"/>
          <w:lang w:val="en-US"/>
        </w:rPr>
      </w:pPr>
      <w:r w:rsidRPr="00A3318D">
        <w:rPr>
          <w:rFonts w:ascii="Arial" w:eastAsia="Calibri" w:hAnsi="Arial" w:cs="Arial"/>
          <w:kern w:val="0"/>
          <w:sz w:val="18"/>
          <w:szCs w:val="18"/>
          <w:lang w:val="en-US"/>
        </w:rPr>
        <w:t>Article 2</w:t>
      </w:r>
    </w:p>
    <w:p w14:paraId="7C11A20B" w14:textId="598D3C34" w:rsidR="007F7A53" w:rsidRPr="00A3318D" w:rsidRDefault="7300F5B2" w:rsidP="7300F5B2">
      <w:pPr>
        <w:widowControl/>
        <w:suppressAutoHyphens w:val="0"/>
        <w:autoSpaceDE w:val="0"/>
        <w:adjustRightInd w:val="0"/>
        <w:spacing w:after="200" w:line="276" w:lineRule="auto"/>
        <w:jc w:val="both"/>
        <w:textAlignment w:val="auto"/>
        <w:rPr>
          <w:rFonts w:ascii="Arial" w:eastAsia="Calibri" w:hAnsi="Arial" w:cs="Arial"/>
          <w:sz w:val="18"/>
          <w:szCs w:val="18"/>
          <w:lang w:val="en-US"/>
        </w:rPr>
      </w:pPr>
      <w:r w:rsidRPr="00A3318D">
        <w:rPr>
          <w:rFonts w:ascii="Arial" w:eastAsia="Calibri" w:hAnsi="Arial" w:cs="Arial"/>
          <w:sz w:val="18"/>
          <w:szCs w:val="18"/>
          <w:lang w:val="en-US"/>
        </w:rPr>
        <w:t>The subject of the contract is the purchase, delivery, and installation of equipment for advanced plant phenotyping for the needs of the University of Ljubljana, Biotechnical Faculty, for the following lot(s):</w:t>
      </w:r>
    </w:p>
    <w:p w14:paraId="7674FB99" w14:textId="638D8113" w:rsidR="007F7A53" w:rsidRPr="00A3318D" w:rsidRDefault="00CB6265" w:rsidP="7300F5B2">
      <w:pPr>
        <w:widowControl/>
        <w:tabs>
          <w:tab w:val="left" w:pos="851"/>
        </w:tabs>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bCs/>
          <w:sz w:val="18"/>
          <w:szCs w:val="18"/>
          <w:lang w:val="en-US"/>
        </w:rPr>
        <w:t>/lot 1/</w:t>
      </w:r>
      <w:r w:rsidR="7300F5B2" w:rsidRPr="00A3318D">
        <w:rPr>
          <w:rFonts w:ascii="Arial" w:eastAsia="Calibri" w:hAnsi="Arial" w:cs="Arial"/>
          <w:b/>
          <w:bCs/>
          <w:sz w:val="18"/>
          <w:szCs w:val="18"/>
          <w:lang w:val="en-US"/>
        </w:rPr>
        <w:t xml:space="preserve"> </w:t>
      </w:r>
      <w:r w:rsidR="7300F5B2" w:rsidRPr="00A3318D">
        <w:rPr>
          <w:rFonts w:ascii="Arial" w:eastAsia="Calibri" w:hAnsi="Arial" w:cs="Arial"/>
          <w:sz w:val="18"/>
          <w:szCs w:val="18"/>
          <w:lang w:val="en-US"/>
        </w:rPr>
        <w:t>Mobile phenotyping station with a laser 3D scanner and multispectral camera for morphometry and physiological assessment of plants, manufacturer and model:</w:t>
      </w:r>
    </w:p>
    <w:p w14:paraId="1626CE0E" w14:textId="11FDBCAB" w:rsidR="009208BD" w:rsidRPr="00A3318D" w:rsidRDefault="009208BD" w:rsidP="009208BD">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________________________________________________________________.   </w:t>
      </w:r>
      <w:r w:rsidR="7300F5B2" w:rsidRPr="00A3318D">
        <w:rPr>
          <w:rFonts w:ascii="Arial" w:eastAsia="Calibri" w:hAnsi="Arial" w:cs="Arial"/>
          <w:sz w:val="18"/>
          <w:szCs w:val="18"/>
          <w:lang w:val="en-US"/>
        </w:rPr>
        <w:t xml:space="preserve">All in accordance with the technical and other requirements defined in the tender documentation and this Contract, as well as the </w:t>
      </w:r>
      <w:r w:rsidR="001C69C2" w:rsidRPr="00A3318D">
        <w:rPr>
          <w:rFonts w:ascii="Arial" w:eastAsia="Calibri" w:hAnsi="Arial" w:cs="Arial"/>
          <w:sz w:val="18"/>
          <w:szCs w:val="18"/>
          <w:lang w:val="en-US"/>
        </w:rPr>
        <w:t>Contractor</w:t>
      </w:r>
      <w:r w:rsidR="002103A1" w:rsidRPr="00A3318D">
        <w:rPr>
          <w:rFonts w:ascii="Arial" w:eastAsia="Calibri" w:hAnsi="Arial" w:cs="Arial"/>
          <w:sz w:val="18"/>
          <w:szCs w:val="18"/>
          <w:lang w:val="en-US"/>
        </w:rPr>
        <w:t>’s tender</w:t>
      </w:r>
      <w:r w:rsidR="7300F5B2" w:rsidRPr="00A3318D">
        <w:rPr>
          <w:rFonts w:ascii="Arial" w:eastAsia="Calibri" w:hAnsi="Arial" w:cs="Arial"/>
          <w:sz w:val="18"/>
          <w:szCs w:val="18"/>
          <w:lang w:val="en-US"/>
        </w:rPr>
        <w:t>.</w:t>
      </w:r>
    </w:p>
    <w:p w14:paraId="6C88A771" w14:textId="77777777" w:rsidR="009208BD" w:rsidRPr="00A3318D" w:rsidRDefault="009208BD" w:rsidP="009208BD">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p>
    <w:p w14:paraId="33386373" w14:textId="18E8726B" w:rsidR="7300F5B2" w:rsidRPr="00A3318D" w:rsidRDefault="00CB6265" w:rsidP="7300F5B2">
      <w:pPr>
        <w:widowControl/>
        <w:tabs>
          <w:tab w:val="left" w:pos="851"/>
        </w:tabs>
        <w:spacing w:after="200" w:line="276" w:lineRule="auto"/>
        <w:jc w:val="both"/>
        <w:rPr>
          <w:rFonts w:ascii="Arial" w:eastAsia="Calibri" w:hAnsi="Arial" w:cs="Arial"/>
          <w:sz w:val="18"/>
          <w:szCs w:val="18"/>
          <w:lang w:val="en-US"/>
        </w:rPr>
      </w:pPr>
      <w:r w:rsidRPr="00A3318D">
        <w:rPr>
          <w:rFonts w:ascii="Arial" w:eastAsia="Calibri" w:hAnsi="Arial" w:cs="Arial"/>
          <w:bCs/>
          <w:sz w:val="18"/>
          <w:szCs w:val="18"/>
          <w:lang w:val="en-US"/>
        </w:rPr>
        <w:t>/lot 2/</w:t>
      </w:r>
      <w:r w:rsidRPr="00A3318D">
        <w:rPr>
          <w:rFonts w:ascii="Arial" w:eastAsia="Calibri" w:hAnsi="Arial" w:cs="Arial"/>
          <w:b/>
          <w:bCs/>
          <w:sz w:val="18"/>
          <w:szCs w:val="18"/>
          <w:lang w:val="en-US"/>
        </w:rPr>
        <w:t xml:space="preserve"> </w:t>
      </w:r>
      <w:r w:rsidR="7300F5B2" w:rsidRPr="00A3318D">
        <w:rPr>
          <w:rFonts w:ascii="Arial" w:eastAsia="Calibri" w:hAnsi="Arial" w:cs="Arial"/>
          <w:sz w:val="18"/>
          <w:szCs w:val="18"/>
          <w:lang w:val="en-US"/>
        </w:rPr>
        <w:t>Stand-alone phenotyping chamber with a sensor system for precise multispectral imaging and fluorometry under controlled environmental conditions, manufacturer and model:</w:t>
      </w:r>
    </w:p>
    <w:p w14:paraId="27EB0B34" w14:textId="604F8349" w:rsidR="007F7A53" w:rsidRPr="00A3318D" w:rsidRDefault="009208BD" w:rsidP="007F7A53">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________________________________________________________________.</w:t>
      </w:r>
      <w:r w:rsidR="007F7A53" w:rsidRPr="00A3318D">
        <w:rPr>
          <w:rFonts w:ascii="Arial" w:eastAsia="Calibri" w:hAnsi="Arial" w:cs="Arial"/>
          <w:kern w:val="0"/>
          <w:sz w:val="18"/>
          <w:szCs w:val="18"/>
          <w:lang w:val="en-US"/>
        </w:rPr>
        <w:t xml:space="preserve">   </w:t>
      </w:r>
      <w:r w:rsidR="7300F5B2" w:rsidRPr="00A3318D">
        <w:rPr>
          <w:rFonts w:ascii="Arial" w:eastAsia="Calibri" w:hAnsi="Arial" w:cs="Arial"/>
          <w:sz w:val="18"/>
          <w:szCs w:val="18"/>
          <w:lang w:val="en-US"/>
        </w:rPr>
        <w:t xml:space="preserve">All in accordance with the technical and other requirements defined in the tender documentation and this Contract, as well as the </w:t>
      </w:r>
      <w:r w:rsidR="001C69C2" w:rsidRPr="00A3318D">
        <w:rPr>
          <w:rFonts w:ascii="Arial" w:eastAsia="Calibri" w:hAnsi="Arial" w:cs="Arial"/>
          <w:sz w:val="18"/>
          <w:szCs w:val="18"/>
          <w:lang w:val="en-US"/>
        </w:rPr>
        <w:t>Contractor</w:t>
      </w:r>
      <w:r w:rsidR="002103A1" w:rsidRPr="00A3318D">
        <w:rPr>
          <w:rFonts w:ascii="Arial" w:eastAsia="Calibri" w:hAnsi="Arial" w:cs="Arial"/>
          <w:sz w:val="18"/>
          <w:szCs w:val="18"/>
          <w:lang w:val="en-US"/>
        </w:rPr>
        <w:t>’s tender</w:t>
      </w:r>
      <w:r w:rsidR="7300F5B2" w:rsidRPr="00A3318D">
        <w:rPr>
          <w:rFonts w:ascii="Arial" w:eastAsia="Calibri" w:hAnsi="Arial" w:cs="Arial"/>
          <w:sz w:val="18"/>
          <w:szCs w:val="18"/>
          <w:lang w:val="en-US"/>
        </w:rPr>
        <w:t>.</w:t>
      </w:r>
    </w:p>
    <w:p w14:paraId="48580FB4" w14:textId="0EBF5FF8" w:rsidR="7300F5B2" w:rsidRPr="00A3318D" w:rsidRDefault="7300F5B2" w:rsidP="7300F5B2">
      <w:pPr>
        <w:widowControl/>
        <w:tabs>
          <w:tab w:val="left" w:pos="851"/>
        </w:tabs>
        <w:spacing w:after="200" w:line="276" w:lineRule="auto"/>
        <w:jc w:val="both"/>
        <w:rPr>
          <w:rFonts w:ascii="Arial" w:eastAsia="Calibri" w:hAnsi="Arial" w:cs="Arial"/>
          <w:sz w:val="18"/>
          <w:szCs w:val="18"/>
          <w:lang w:val="en-US"/>
        </w:rPr>
      </w:pPr>
      <w:r w:rsidRPr="00A3318D">
        <w:rPr>
          <w:rFonts w:ascii="Arial" w:eastAsia="Calibri" w:hAnsi="Arial" w:cs="Arial"/>
          <w:sz w:val="18"/>
          <w:szCs w:val="18"/>
          <w:lang w:val="en-US"/>
        </w:rPr>
        <w:t xml:space="preserve">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undertakes to deliver the equipment to the Contracting Authority's location: Department of Agronomy, Jamnikarjeva 101, 1000 Ljubljana, install it in the designated space(s), ensure its proper functionality (start-up and functional testing, including installation and necessary minor modifications to ensure compatibility with existing equipment and connections), and provide maintenance and servicing throughout the warranty and post-warranty periods.</w:t>
      </w:r>
    </w:p>
    <w:p w14:paraId="310C3533" w14:textId="238EFA66" w:rsidR="7300F5B2" w:rsidRPr="00A3318D" w:rsidRDefault="7300F5B2" w:rsidP="7300F5B2">
      <w:pPr>
        <w:widowControl/>
        <w:tabs>
          <w:tab w:val="left" w:pos="851"/>
        </w:tabs>
        <w:spacing w:after="200" w:line="276" w:lineRule="auto"/>
        <w:jc w:val="both"/>
        <w:rPr>
          <w:rFonts w:ascii="Arial" w:hAnsi="Arial" w:cs="Arial"/>
          <w:sz w:val="18"/>
          <w:szCs w:val="18"/>
          <w:lang w:val="en-US"/>
        </w:rPr>
      </w:pPr>
      <w:r w:rsidRPr="00A3318D">
        <w:rPr>
          <w:rFonts w:ascii="Arial" w:eastAsia="Calibri" w:hAnsi="Arial" w:cs="Arial"/>
          <w:sz w:val="18"/>
          <w:szCs w:val="18"/>
          <w:lang w:val="en-US"/>
        </w:rPr>
        <w:t xml:space="preserve">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is also obliged to conduct training for at least 10 hours for a minimum of 5 participants (which may also be conducted online).</w:t>
      </w:r>
    </w:p>
    <w:p w14:paraId="1246F5AA" w14:textId="77777777" w:rsidR="007F7A53" w:rsidRPr="00A3318D" w:rsidRDefault="007F7A53" w:rsidP="007F7A53">
      <w:pPr>
        <w:widowControl/>
        <w:suppressAutoHyphens w:val="0"/>
        <w:autoSpaceDE w:val="0"/>
        <w:adjustRightInd w:val="0"/>
        <w:spacing w:after="200" w:line="276" w:lineRule="auto"/>
        <w:jc w:val="both"/>
        <w:textAlignment w:val="auto"/>
        <w:rPr>
          <w:rFonts w:ascii="Arial" w:eastAsia="Calibri" w:hAnsi="Arial" w:cs="Arial"/>
          <w:b/>
          <w:kern w:val="0"/>
          <w:sz w:val="18"/>
          <w:szCs w:val="18"/>
          <w:lang w:val="en-US"/>
        </w:rPr>
      </w:pPr>
      <w:r w:rsidRPr="00A3318D">
        <w:rPr>
          <w:rFonts w:ascii="Arial" w:eastAsia="Calibri" w:hAnsi="Arial" w:cs="Arial"/>
          <w:b/>
          <w:kern w:val="0"/>
          <w:sz w:val="18"/>
          <w:szCs w:val="18"/>
          <w:lang w:val="en-US"/>
        </w:rPr>
        <w:t>CONTRACT VALUE</w:t>
      </w:r>
    </w:p>
    <w:p w14:paraId="474B3EB8" w14:textId="79BA3583" w:rsidR="007F7A53" w:rsidRPr="00A3318D" w:rsidRDefault="7300F5B2" w:rsidP="7300F5B2">
      <w:pPr>
        <w:widowControl/>
        <w:suppressAutoHyphens w:val="0"/>
        <w:autoSpaceDN/>
        <w:spacing w:after="200" w:line="276" w:lineRule="auto"/>
        <w:ind w:left="720"/>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 xml:space="preserve">Article 3 </w:t>
      </w:r>
    </w:p>
    <w:p w14:paraId="107EB313" w14:textId="20171493" w:rsidR="7300F5B2" w:rsidRPr="00A3318D" w:rsidRDefault="7300F5B2" w:rsidP="7300F5B2">
      <w:pPr>
        <w:spacing w:before="240" w:after="240"/>
        <w:jc w:val="both"/>
        <w:rPr>
          <w:rFonts w:ascii="Arial" w:hAnsi="Arial" w:cs="Arial"/>
          <w:sz w:val="18"/>
          <w:szCs w:val="18"/>
          <w:lang w:val="en-US"/>
        </w:rPr>
      </w:pPr>
      <w:r w:rsidRPr="00A3318D">
        <w:rPr>
          <w:rFonts w:ascii="Arial" w:eastAsia="Univerza Sans" w:hAnsi="Arial" w:cs="Arial"/>
          <w:sz w:val="18"/>
          <w:szCs w:val="18"/>
          <w:lang w:val="en-US"/>
        </w:rPr>
        <w:t xml:space="preserve">The contractual value for the subject of the contract, based on the </w:t>
      </w:r>
      <w:r w:rsidR="001C69C2" w:rsidRPr="00A3318D">
        <w:rPr>
          <w:rFonts w:ascii="Arial" w:eastAsia="Univerza Sans" w:hAnsi="Arial" w:cs="Arial"/>
          <w:sz w:val="18"/>
          <w:szCs w:val="18"/>
          <w:lang w:val="en-US"/>
        </w:rPr>
        <w:t>Contractor</w:t>
      </w:r>
      <w:r w:rsidR="002103A1" w:rsidRPr="00A3318D">
        <w:rPr>
          <w:rFonts w:ascii="Arial" w:eastAsia="Univerza Sans" w:hAnsi="Arial" w:cs="Arial"/>
          <w:sz w:val="18"/>
          <w:szCs w:val="18"/>
          <w:lang w:val="en-US"/>
        </w:rPr>
        <w:t>’s tender</w:t>
      </w:r>
      <w:r w:rsidRPr="00A3318D">
        <w:rPr>
          <w:rFonts w:ascii="Arial" w:eastAsia="Univerza Sans" w:hAnsi="Arial" w:cs="Arial"/>
          <w:sz w:val="18"/>
          <w:szCs w:val="18"/>
          <w:lang w:val="en-US"/>
        </w:rPr>
        <w:t xml:space="preserve"> No. </w:t>
      </w:r>
      <w:bookmarkStart w:id="6" w:name="_Hlk189475463"/>
      <w:r w:rsidR="005C1574" w:rsidRPr="00A3318D">
        <w:rPr>
          <w:rFonts w:ascii="Arial" w:eastAsia="Calibri" w:hAnsi="Arial" w:cs="Arial"/>
          <w:bCs/>
          <w:sz w:val="18"/>
          <w:szCs w:val="18"/>
          <w:lang w:eastAsia="zh-CN"/>
        </w:rPr>
        <w:fldChar w:fldCharType="begin">
          <w:ffData>
            <w:name w:val="Besedilo48"/>
            <w:enabled/>
            <w:calcOnExit w:val="0"/>
            <w:textInput/>
          </w:ffData>
        </w:fldChar>
      </w:r>
      <w:r w:rsidR="005C1574" w:rsidRPr="00A3318D">
        <w:rPr>
          <w:rFonts w:ascii="Arial" w:eastAsia="Calibri" w:hAnsi="Arial" w:cs="Arial"/>
          <w:bCs/>
          <w:sz w:val="18"/>
          <w:szCs w:val="18"/>
          <w:lang w:eastAsia="zh-CN"/>
        </w:rPr>
        <w:instrText xml:space="preserve"> FORMTEXT </w:instrText>
      </w:r>
      <w:r w:rsidR="005C1574" w:rsidRPr="00A3318D">
        <w:rPr>
          <w:rFonts w:ascii="Arial" w:eastAsia="Calibri" w:hAnsi="Arial" w:cs="Arial"/>
          <w:bCs/>
          <w:sz w:val="18"/>
          <w:szCs w:val="18"/>
          <w:lang w:eastAsia="zh-CN"/>
        </w:rPr>
      </w:r>
      <w:r w:rsidR="005C1574" w:rsidRPr="00A3318D">
        <w:rPr>
          <w:rFonts w:ascii="Arial" w:eastAsia="Calibri" w:hAnsi="Arial" w:cs="Arial"/>
          <w:bCs/>
          <w:sz w:val="18"/>
          <w:szCs w:val="18"/>
          <w:lang w:eastAsia="zh-CN"/>
        </w:rPr>
        <w:fldChar w:fldCharType="separate"/>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sz w:val="18"/>
          <w:szCs w:val="18"/>
          <w:lang w:eastAsia="zh-CN"/>
        </w:rPr>
        <w:fldChar w:fldCharType="end"/>
      </w:r>
      <w:bookmarkEnd w:id="6"/>
      <w:r w:rsidRPr="00A3318D">
        <w:rPr>
          <w:rFonts w:ascii="Arial" w:eastAsia="Univerza Sans" w:hAnsi="Arial" w:cs="Arial"/>
          <w:sz w:val="18"/>
          <w:szCs w:val="18"/>
          <w:lang w:val="en-US"/>
        </w:rPr>
        <w:t xml:space="preserve"> dated </w:t>
      </w:r>
      <w:r w:rsidR="005C1574" w:rsidRPr="00A3318D">
        <w:rPr>
          <w:rFonts w:ascii="Arial" w:eastAsia="Calibri" w:hAnsi="Arial" w:cs="Arial"/>
          <w:bCs/>
          <w:sz w:val="18"/>
          <w:szCs w:val="18"/>
          <w:lang w:eastAsia="zh-CN"/>
        </w:rPr>
        <w:fldChar w:fldCharType="begin">
          <w:ffData>
            <w:name w:val="Besedilo48"/>
            <w:enabled/>
            <w:calcOnExit w:val="0"/>
            <w:textInput/>
          </w:ffData>
        </w:fldChar>
      </w:r>
      <w:r w:rsidR="005C1574" w:rsidRPr="00A3318D">
        <w:rPr>
          <w:rFonts w:ascii="Arial" w:eastAsia="Calibri" w:hAnsi="Arial" w:cs="Arial"/>
          <w:bCs/>
          <w:sz w:val="18"/>
          <w:szCs w:val="18"/>
          <w:lang w:eastAsia="zh-CN"/>
        </w:rPr>
        <w:instrText xml:space="preserve"> FORMTEXT </w:instrText>
      </w:r>
      <w:r w:rsidR="005C1574" w:rsidRPr="00A3318D">
        <w:rPr>
          <w:rFonts w:ascii="Arial" w:eastAsia="Calibri" w:hAnsi="Arial" w:cs="Arial"/>
          <w:bCs/>
          <w:sz w:val="18"/>
          <w:szCs w:val="18"/>
          <w:lang w:eastAsia="zh-CN"/>
        </w:rPr>
      </w:r>
      <w:r w:rsidR="005C1574" w:rsidRPr="00A3318D">
        <w:rPr>
          <w:rFonts w:ascii="Arial" w:eastAsia="Calibri" w:hAnsi="Arial" w:cs="Arial"/>
          <w:bCs/>
          <w:sz w:val="18"/>
          <w:szCs w:val="18"/>
          <w:lang w:eastAsia="zh-CN"/>
        </w:rPr>
        <w:fldChar w:fldCharType="separate"/>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sz w:val="18"/>
          <w:szCs w:val="18"/>
          <w:lang w:eastAsia="zh-CN"/>
        </w:rPr>
        <w:fldChar w:fldCharType="end"/>
      </w:r>
      <w:r w:rsidRPr="00A3318D">
        <w:rPr>
          <w:rFonts w:ascii="Arial" w:eastAsia="Univerza Sans" w:hAnsi="Arial" w:cs="Arial"/>
          <w:sz w:val="18"/>
          <w:szCs w:val="18"/>
          <w:lang w:val="en-US"/>
        </w:rPr>
        <w:t>, amounts to:</w:t>
      </w:r>
    </w:p>
    <w:p w14:paraId="404525EE" w14:textId="340B018A" w:rsidR="007F7A53" w:rsidRPr="00A3318D" w:rsidRDefault="7300F5B2" w:rsidP="007F7A53">
      <w:pPr>
        <w:widowControl/>
        <w:suppressAutoHyphens w:val="0"/>
        <w:autoSpaceDN/>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sz w:val="18"/>
          <w:szCs w:val="18"/>
          <w:lang w:val="en-US"/>
        </w:rPr>
        <w:t>Value of the contract subject:</w:t>
      </w:r>
      <w:r w:rsidR="007F7A53" w:rsidRPr="00A3318D">
        <w:rPr>
          <w:rFonts w:ascii="Arial" w:eastAsia="Calibri" w:hAnsi="Arial" w:cs="Arial"/>
          <w:kern w:val="0"/>
          <w:sz w:val="18"/>
          <w:szCs w:val="18"/>
          <w:lang w:val="en-US"/>
        </w:rPr>
        <w:tab/>
      </w:r>
      <w:r w:rsidR="007F7A53" w:rsidRPr="00A3318D">
        <w:rPr>
          <w:rFonts w:ascii="Arial" w:eastAsia="Calibri" w:hAnsi="Arial" w:cs="Arial"/>
          <w:kern w:val="0"/>
          <w:sz w:val="18"/>
          <w:szCs w:val="18"/>
          <w:lang w:val="en-US"/>
        </w:rPr>
        <w:tab/>
      </w:r>
      <w:r w:rsidR="007F7A53" w:rsidRPr="00A3318D">
        <w:rPr>
          <w:rFonts w:ascii="Arial" w:eastAsia="Calibri" w:hAnsi="Arial" w:cs="Arial"/>
          <w:kern w:val="0"/>
          <w:sz w:val="18"/>
          <w:szCs w:val="18"/>
          <w:lang w:val="en-US"/>
        </w:rPr>
        <w:tab/>
      </w:r>
      <w:r w:rsidR="007F7A53" w:rsidRPr="00A3318D">
        <w:rPr>
          <w:rFonts w:ascii="Arial" w:eastAsia="Calibri" w:hAnsi="Arial" w:cs="Arial"/>
          <w:kern w:val="0"/>
          <w:sz w:val="18"/>
          <w:szCs w:val="18"/>
          <w:lang w:val="en-US"/>
        </w:rPr>
        <w:tab/>
      </w:r>
      <w:r w:rsidR="007F7A53" w:rsidRPr="00A3318D">
        <w:rPr>
          <w:rFonts w:ascii="Arial" w:eastAsia="Calibri" w:hAnsi="Arial" w:cs="Arial"/>
          <w:kern w:val="0"/>
          <w:sz w:val="18"/>
          <w:szCs w:val="18"/>
          <w:lang w:val="en-US"/>
        </w:rPr>
        <w:tab/>
      </w:r>
      <w:r w:rsidR="007F7A53" w:rsidRPr="00A3318D">
        <w:rPr>
          <w:rFonts w:ascii="Arial" w:eastAsia="Calibri" w:hAnsi="Arial" w:cs="Arial"/>
          <w:kern w:val="0"/>
          <w:sz w:val="18"/>
          <w:szCs w:val="18"/>
          <w:lang w:val="en-US"/>
        </w:rPr>
        <w:fldChar w:fldCharType="begin">
          <w:ffData>
            <w:name w:val="Besedilo48"/>
            <w:enabled/>
            <w:calcOnExit w:val="0"/>
            <w:textInput/>
          </w:ffData>
        </w:fldChar>
      </w:r>
      <w:r w:rsidR="007F7A53" w:rsidRPr="00A3318D">
        <w:rPr>
          <w:rFonts w:ascii="Arial" w:eastAsia="Calibri" w:hAnsi="Arial" w:cs="Arial"/>
          <w:kern w:val="0"/>
          <w:sz w:val="18"/>
          <w:szCs w:val="18"/>
          <w:lang w:val="en-US"/>
        </w:rPr>
        <w:instrText xml:space="preserve"> FORMTEXT </w:instrText>
      </w:r>
      <w:r w:rsidR="006D6326" w:rsidRPr="00A3318D">
        <w:rPr>
          <w:rFonts w:ascii="Arial" w:eastAsia="Calibri" w:hAnsi="Arial" w:cs="Arial"/>
          <w:kern w:val="0"/>
          <w:sz w:val="18"/>
          <w:szCs w:val="18"/>
          <w:lang w:val="en-US"/>
        </w:rPr>
      </w:r>
      <w:r w:rsidR="006D6326" w:rsidRPr="00A3318D">
        <w:rPr>
          <w:rFonts w:ascii="Arial" w:eastAsia="Calibri" w:hAnsi="Arial" w:cs="Arial"/>
          <w:kern w:val="0"/>
          <w:sz w:val="18"/>
          <w:szCs w:val="18"/>
          <w:lang w:val="en-US"/>
        </w:rPr>
        <w:fldChar w:fldCharType="separate"/>
      </w:r>
      <w:r w:rsidR="007F7A53" w:rsidRPr="00A3318D">
        <w:rPr>
          <w:rFonts w:ascii="Arial" w:eastAsia="Calibri" w:hAnsi="Arial" w:cs="Arial"/>
          <w:kern w:val="0"/>
          <w:sz w:val="18"/>
          <w:szCs w:val="18"/>
          <w:lang w:val="en-US"/>
        </w:rPr>
        <w:fldChar w:fldCharType="end"/>
      </w:r>
      <w:r w:rsidR="007F7A53" w:rsidRPr="00A3318D">
        <w:rPr>
          <w:rFonts w:ascii="Arial" w:eastAsia="Calibri" w:hAnsi="Arial" w:cs="Arial"/>
          <w:kern w:val="0"/>
          <w:sz w:val="18"/>
          <w:szCs w:val="18"/>
          <w:lang w:val="en-US"/>
        </w:rPr>
        <w:t xml:space="preserve">     </w:t>
      </w:r>
      <w:r w:rsidR="00745718" w:rsidRPr="00A3318D">
        <w:rPr>
          <w:rFonts w:ascii="Arial" w:eastAsia="Calibri" w:hAnsi="Arial" w:cs="Arial"/>
          <w:bCs/>
          <w:sz w:val="18"/>
          <w:szCs w:val="18"/>
          <w:lang w:eastAsia="zh-CN"/>
        </w:rPr>
        <w:fldChar w:fldCharType="begin">
          <w:ffData>
            <w:name w:val="Besedilo48"/>
            <w:enabled/>
            <w:calcOnExit w:val="0"/>
            <w:textInput/>
          </w:ffData>
        </w:fldChar>
      </w:r>
      <w:r w:rsidR="00745718" w:rsidRPr="00A3318D">
        <w:rPr>
          <w:rFonts w:ascii="Arial" w:eastAsia="Calibri" w:hAnsi="Arial" w:cs="Arial"/>
          <w:bCs/>
          <w:sz w:val="18"/>
          <w:szCs w:val="18"/>
          <w:lang w:eastAsia="zh-CN"/>
        </w:rPr>
        <w:instrText xml:space="preserve"> FORMTEXT </w:instrText>
      </w:r>
      <w:r w:rsidR="00745718" w:rsidRPr="00A3318D">
        <w:rPr>
          <w:rFonts w:ascii="Arial" w:eastAsia="Calibri" w:hAnsi="Arial" w:cs="Arial"/>
          <w:bCs/>
          <w:sz w:val="18"/>
          <w:szCs w:val="18"/>
          <w:lang w:eastAsia="zh-CN"/>
        </w:rPr>
      </w:r>
      <w:r w:rsidR="00745718" w:rsidRPr="00A3318D">
        <w:rPr>
          <w:rFonts w:ascii="Arial" w:eastAsia="Calibri" w:hAnsi="Arial" w:cs="Arial"/>
          <w:bCs/>
          <w:sz w:val="18"/>
          <w:szCs w:val="18"/>
          <w:lang w:eastAsia="zh-CN"/>
        </w:rPr>
        <w:fldChar w:fldCharType="separate"/>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sz w:val="18"/>
          <w:szCs w:val="18"/>
          <w:lang w:eastAsia="zh-CN"/>
        </w:rPr>
        <w:fldChar w:fldCharType="end"/>
      </w:r>
      <w:r w:rsidR="007F7A53" w:rsidRPr="00A3318D">
        <w:rPr>
          <w:rFonts w:ascii="Arial" w:eastAsia="Calibri" w:hAnsi="Arial" w:cs="Arial"/>
          <w:kern w:val="0"/>
          <w:sz w:val="18"/>
          <w:szCs w:val="18"/>
          <w:lang w:val="en-US"/>
        </w:rPr>
        <w:t xml:space="preserve"> EUR</w:t>
      </w:r>
    </w:p>
    <w:p w14:paraId="37CCEF62" w14:textId="2546DE15" w:rsidR="007F7A53" w:rsidRPr="00A3318D" w:rsidRDefault="007F7A53" w:rsidP="007F7A53">
      <w:pPr>
        <w:widowControl/>
        <w:pBdr>
          <w:bottom w:val="single" w:sz="12" w:space="1" w:color="auto"/>
        </w:pBdr>
        <w:suppressAutoHyphens w:val="0"/>
        <w:autoSpaceDN/>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VAT </w:t>
      </w:r>
      <w:r w:rsidR="005C1574" w:rsidRPr="00A3318D">
        <w:rPr>
          <w:rFonts w:ascii="Arial" w:eastAsia="Calibri" w:hAnsi="Arial" w:cs="Arial"/>
          <w:bCs/>
          <w:sz w:val="18"/>
          <w:szCs w:val="18"/>
          <w:lang w:eastAsia="zh-CN"/>
        </w:rPr>
        <w:fldChar w:fldCharType="begin">
          <w:ffData>
            <w:name w:val="Besedilo48"/>
            <w:enabled/>
            <w:calcOnExit w:val="0"/>
            <w:textInput/>
          </w:ffData>
        </w:fldChar>
      </w:r>
      <w:r w:rsidR="005C1574" w:rsidRPr="00A3318D">
        <w:rPr>
          <w:rFonts w:ascii="Arial" w:eastAsia="Calibri" w:hAnsi="Arial" w:cs="Arial"/>
          <w:bCs/>
          <w:sz w:val="18"/>
          <w:szCs w:val="18"/>
          <w:lang w:eastAsia="zh-CN"/>
        </w:rPr>
        <w:instrText xml:space="preserve"> FORMTEXT </w:instrText>
      </w:r>
      <w:r w:rsidR="005C1574" w:rsidRPr="00A3318D">
        <w:rPr>
          <w:rFonts w:ascii="Arial" w:eastAsia="Calibri" w:hAnsi="Arial" w:cs="Arial"/>
          <w:bCs/>
          <w:sz w:val="18"/>
          <w:szCs w:val="18"/>
          <w:lang w:eastAsia="zh-CN"/>
        </w:rPr>
      </w:r>
      <w:r w:rsidR="005C1574" w:rsidRPr="00A3318D">
        <w:rPr>
          <w:rFonts w:ascii="Arial" w:eastAsia="Calibri" w:hAnsi="Arial" w:cs="Arial"/>
          <w:bCs/>
          <w:sz w:val="18"/>
          <w:szCs w:val="18"/>
          <w:lang w:eastAsia="zh-CN"/>
        </w:rPr>
        <w:fldChar w:fldCharType="separate"/>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sz w:val="18"/>
          <w:szCs w:val="18"/>
          <w:lang w:eastAsia="zh-CN"/>
        </w:rPr>
        <w:fldChar w:fldCharType="end"/>
      </w:r>
      <w:r w:rsidRPr="00A3318D">
        <w:rPr>
          <w:rFonts w:ascii="Arial" w:eastAsia="Calibri" w:hAnsi="Arial" w:cs="Arial"/>
          <w:kern w:val="0"/>
          <w:sz w:val="18"/>
          <w:szCs w:val="18"/>
          <w:lang w:val="en-US"/>
        </w:rPr>
        <w:t xml:space="preserve"> %</w:t>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fldChar w:fldCharType="begin">
          <w:ffData>
            <w:name w:val="Besedilo48"/>
            <w:enabled/>
            <w:calcOnExit w:val="0"/>
            <w:textInput/>
          </w:ffData>
        </w:fldChar>
      </w:r>
      <w:r w:rsidRPr="00A3318D">
        <w:rPr>
          <w:rFonts w:ascii="Arial" w:eastAsia="Calibri" w:hAnsi="Arial" w:cs="Arial"/>
          <w:kern w:val="0"/>
          <w:sz w:val="18"/>
          <w:szCs w:val="18"/>
          <w:lang w:val="en-US"/>
        </w:rPr>
        <w:instrText xml:space="preserve"> FORMTEXT </w:instrText>
      </w:r>
      <w:r w:rsidR="006D6326" w:rsidRPr="00A3318D">
        <w:rPr>
          <w:rFonts w:ascii="Arial" w:eastAsia="Calibri" w:hAnsi="Arial" w:cs="Arial"/>
          <w:kern w:val="0"/>
          <w:sz w:val="18"/>
          <w:szCs w:val="18"/>
          <w:lang w:val="en-US"/>
        </w:rPr>
      </w:r>
      <w:r w:rsidR="006D6326" w:rsidRPr="00A3318D">
        <w:rPr>
          <w:rFonts w:ascii="Arial" w:eastAsia="Calibri" w:hAnsi="Arial" w:cs="Arial"/>
          <w:kern w:val="0"/>
          <w:sz w:val="18"/>
          <w:szCs w:val="18"/>
          <w:lang w:val="en-US"/>
        </w:rPr>
        <w:fldChar w:fldCharType="separate"/>
      </w:r>
      <w:r w:rsidRPr="00A3318D">
        <w:rPr>
          <w:rFonts w:ascii="Arial" w:eastAsia="Calibri" w:hAnsi="Arial" w:cs="Arial"/>
          <w:kern w:val="0"/>
          <w:sz w:val="18"/>
          <w:szCs w:val="18"/>
          <w:lang w:val="en-US"/>
        </w:rPr>
        <w:fldChar w:fldCharType="end"/>
      </w:r>
      <w:r w:rsidRPr="00A3318D">
        <w:rPr>
          <w:rFonts w:ascii="Arial" w:eastAsia="Calibri" w:hAnsi="Arial" w:cs="Arial"/>
          <w:kern w:val="0"/>
          <w:sz w:val="18"/>
          <w:szCs w:val="18"/>
          <w:lang w:val="en-US"/>
        </w:rPr>
        <w:t xml:space="preserve">     </w:t>
      </w:r>
      <w:r w:rsidR="00745718" w:rsidRPr="00A3318D">
        <w:rPr>
          <w:rFonts w:ascii="Arial" w:eastAsia="Calibri" w:hAnsi="Arial" w:cs="Arial"/>
          <w:bCs/>
          <w:sz w:val="18"/>
          <w:szCs w:val="18"/>
          <w:lang w:eastAsia="zh-CN"/>
        </w:rPr>
        <w:fldChar w:fldCharType="begin">
          <w:ffData>
            <w:name w:val="Besedilo48"/>
            <w:enabled/>
            <w:calcOnExit w:val="0"/>
            <w:textInput/>
          </w:ffData>
        </w:fldChar>
      </w:r>
      <w:r w:rsidR="00745718" w:rsidRPr="00A3318D">
        <w:rPr>
          <w:rFonts w:ascii="Arial" w:eastAsia="Calibri" w:hAnsi="Arial" w:cs="Arial"/>
          <w:bCs/>
          <w:sz w:val="18"/>
          <w:szCs w:val="18"/>
          <w:lang w:eastAsia="zh-CN"/>
        </w:rPr>
        <w:instrText xml:space="preserve"> FORMTEXT </w:instrText>
      </w:r>
      <w:r w:rsidR="00745718" w:rsidRPr="00A3318D">
        <w:rPr>
          <w:rFonts w:ascii="Arial" w:eastAsia="Calibri" w:hAnsi="Arial" w:cs="Arial"/>
          <w:bCs/>
          <w:sz w:val="18"/>
          <w:szCs w:val="18"/>
          <w:lang w:eastAsia="zh-CN"/>
        </w:rPr>
      </w:r>
      <w:r w:rsidR="00745718" w:rsidRPr="00A3318D">
        <w:rPr>
          <w:rFonts w:ascii="Arial" w:eastAsia="Calibri" w:hAnsi="Arial" w:cs="Arial"/>
          <w:bCs/>
          <w:sz w:val="18"/>
          <w:szCs w:val="18"/>
          <w:lang w:eastAsia="zh-CN"/>
        </w:rPr>
        <w:fldChar w:fldCharType="separate"/>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sz w:val="18"/>
          <w:szCs w:val="18"/>
          <w:lang w:eastAsia="zh-CN"/>
        </w:rPr>
        <w:fldChar w:fldCharType="end"/>
      </w:r>
      <w:r w:rsidRPr="00A3318D">
        <w:rPr>
          <w:rFonts w:ascii="Arial" w:eastAsia="Calibri" w:hAnsi="Arial" w:cs="Arial"/>
          <w:kern w:val="0"/>
          <w:sz w:val="18"/>
          <w:szCs w:val="18"/>
          <w:lang w:val="en-US"/>
        </w:rPr>
        <w:t xml:space="preserve"> EUR</w:t>
      </w:r>
    </w:p>
    <w:p w14:paraId="4C0846DC" w14:textId="2AC28207" w:rsidR="007F7A53" w:rsidRPr="00A3318D" w:rsidRDefault="007F7A53" w:rsidP="7300F5B2">
      <w:pPr>
        <w:widowControl/>
        <w:pBdr>
          <w:bottom w:val="double" w:sz="6" w:space="1" w:color="auto"/>
        </w:pBdr>
        <w:suppressAutoHyphens w:val="0"/>
        <w:autoSpaceDN/>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TOTAL </w:t>
      </w:r>
      <w:r w:rsidR="7300F5B2" w:rsidRPr="00A3318D">
        <w:rPr>
          <w:rFonts w:ascii="Arial" w:eastAsia="Calibri" w:hAnsi="Arial" w:cs="Arial"/>
          <w:sz w:val="18"/>
          <w:szCs w:val="18"/>
          <w:lang w:val="en-US"/>
        </w:rPr>
        <w:t>including</w:t>
      </w:r>
      <w:r w:rsidRPr="00A3318D">
        <w:rPr>
          <w:rFonts w:ascii="Arial" w:eastAsia="Calibri" w:hAnsi="Arial" w:cs="Arial"/>
          <w:kern w:val="0"/>
          <w:sz w:val="18"/>
          <w:szCs w:val="18"/>
          <w:lang w:val="en-US"/>
        </w:rPr>
        <w:t xml:space="preserve"> VAT</w:t>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Pr="00A3318D">
        <w:rPr>
          <w:rFonts w:ascii="Arial" w:eastAsia="Calibri" w:hAnsi="Arial" w:cs="Arial"/>
          <w:kern w:val="0"/>
          <w:sz w:val="18"/>
          <w:szCs w:val="18"/>
          <w:lang w:val="en-US"/>
        </w:rPr>
        <w:tab/>
      </w:r>
      <w:r w:rsidR="007176F3" w:rsidRPr="00A3318D">
        <w:rPr>
          <w:rFonts w:ascii="Arial" w:eastAsia="Calibri" w:hAnsi="Arial" w:cs="Arial"/>
          <w:kern w:val="0"/>
          <w:sz w:val="18"/>
          <w:szCs w:val="18"/>
          <w:lang w:val="en-US"/>
        </w:rPr>
        <w:t xml:space="preserve">    </w:t>
      </w:r>
      <w:r w:rsidRPr="00A3318D">
        <w:rPr>
          <w:rFonts w:ascii="Arial" w:eastAsia="Calibri" w:hAnsi="Arial" w:cs="Arial"/>
          <w:kern w:val="0"/>
          <w:sz w:val="18"/>
          <w:szCs w:val="18"/>
          <w:lang w:val="en-US"/>
        </w:rPr>
        <w:t xml:space="preserve"> </w:t>
      </w:r>
      <w:r w:rsidR="00745718" w:rsidRPr="00A3318D">
        <w:rPr>
          <w:rFonts w:ascii="Arial" w:eastAsia="Calibri" w:hAnsi="Arial" w:cs="Arial"/>
          <w:bCs/>
          <w:sz w:val="18"/>
          <w:szCs w:val="18"/>
          <w:lang w:eastAsia="zh-CN"/>
        </w:rPr>
        <w:fldChar w:fldCharType="begin">
          <w:ffData>
            <w:name w:val="Besedilo48"/>
            <w:enabled/>
            <w:calcOnExit w:val="0"/>
            <w:textInput/>
          </w:ffData>
        </w:fldChar>
      </w:r>
      <w:r w:rsidR="00745718" w:rsidRPr="00A3318D">
        <w:rPr>
          <w:rFonts w:ascii="Arial" w:eastAsia="Calibri" w:hAnsi="Arial" w:cs="Arial"/>
          <w:bCs/>
          <w:sz w:val="18"/>
          <w:szCs w:val="18"/>
          <w:lang w:eastAsia="zh-CN"/>
        </w:rPr>
        <w:instrText xml:space="preserve"> FORMTEXT </w:instrText>
      </w:r>
      <w:r w:rsidR="00745718" w:rsidRPr="00A3318D">
        <w:rPr>
          <w:rFonts w:ascii="Arial" w:eastAsia="Calibri" w:hAnsi="Arial" w:cs="Arial"/>
          <w:bCs/>
          <w:sz w:val="18"/>
          <w:szCs w:val="18"/>
          <w:lang w:eastAsia="zh-CN"/>
        </w:rPr>
      </w:r>
      <w:r w:rsidR="00745718" w:rsidRPr="00A3318D">
        <w:rPr>
          <w:rFonts w:ascii="Arial" w:eastAsia="Calibri" w:hAnsi="Arial" w:cs="Arial"/>
          <w:bCs/>
          <w:sz w:val="18"/>
          <w:szCs w:val="18"/>
          <w:lang w:eastAsia="zh-CN"/>
        </w:rPr>
        <w:fldChar w:fldCharType="separate"/>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bCs/>
          <w:sz w:val="18"/>
          <w:szCs w:val="18"/>
          <w:lang w:eastAsia="zh-CN"/>
        </w:rPr>
        <w:t> </w:t>
      </w:r>
      <w:r w:rsidR="00745718" w:rsidRPr="00A3318D">
        <w:rPr>
          <w:rFonts w:ascii="Arial" w:eastAsia="Calibri" w:hAnsi="Arial" w:cs="Arial"/>
          <w:sz w:val="18"/>
          <w:szCs w:val="18"/>
          <w:lang w:eastAsia="zh-CN"/>
        </w:rPr>
        <w:fldChar w:fldCharType="end"/>
      </w:r>
      <w:r w:rsidRPr="00A3318D">
        <w:rPr>
          <w:rFonts w:ascii="Arial" w:eastAsia="Calibri" w:hAnsi="Arial" w:cs="Arial"/>
          <w:kern w:val="0"/>
          <w:sz w:val="18"/>
          <w:szCs w:val="18"/>
          <w:lang w:val="en-US"/>
        </w:rPr>
        <w:t xml:space="preserve"> EUR</w:t>
      </w:r>
    </w:p>
    <w:p w14:paraId="749351F7" w14:textId="65F5627D" w:rsidR="007F7A53" w:rsidRPr="00A3318D" w:rsidRDefault="007F7A53" w:rsidP="007F7A53">
      <w:pPr>
        <w:widowControl/>
        <w:suppressAutoHyphens w:val="0"/>
        <w:autoSpaceDN/>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(in words: </w:t>
      </w:r>
      <w:r w:rsidR="005C1574" w:rsidRPr="00A3318D">
        <w:rPr>
          <w:rFonts w:ascii="Arial" w:eastAsia="Calibri" w:hAnsi="Arial" w:cs="Arial"/>
          <w:bCs/>
          <w:sz w:val="18"/>
          <w:szCs w:val="18"/>
          <w:lang w:eastAsia="zh-CN"/>
        </w:rPr>
        <w:fldChar w:fldCharType="begin">
          <w:ffData>
            <w:name w:val="Besedilo48"/>
            <w:enabled/>
            <w:calcOnExit w:val="0"/>
            <w:textInput/>
          </w:ffData>
        </w:fldChar>
      </w:r>
      <w:r w:rsidR="005C1574" w:rsidRPr="00A3318D">
        <w:rPr>
          <w:rFonts w:ascii="Arial" w:eastAsia="Calibri" w:hAnsi="Arial" w:cs="Arial"/>
          <w:bCs/>
          <w:sz w:val="18"/>
          <w:szCs w:val="18"/>
          <w:lang w:eastAsia="zh-CN"/>
        </w:rPr>
        <w:instrText xml:space="preserve"> FORMTEXT </w:instrText>
      </w:r>
      <w:r w:rsidR="005C1574" w:rsidRPr="00A3318D">
        <w:rPr>
          <w:rFonts w:ascii="Arial" w:eastAsia="Calibri" w:hAnsi="Arial" w:cs="Arial"/>
          <w:bCs/>
          <w:sz w:val="18"/>
          <w:szCs w:val="18"/>
          <w:lang w:eastAsia="zh-CN"/>
        </w:rPr>
      </w:r>
      <w:r w:rsidR="005C1574" w:rsidRPr="00A3318D">
        <w:rPr>
          <w:rFonts w:ascii="Arial" w:eastAsia="Calibri" w:hAnsi="Arial" w:cs="Arial"/>
          <w:bCs/>
          <w:sz w:val="18"/>
          <w:szCs w:val="18"/>
          <w:lang w:eastAsia="zh-CN"/>
        </w:rPr>
        <w:fldChar w:fldCharType="separate"/>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bCs/>
          <w:sz w:val="18"/>
          <w:szCs w:val="18"/>
          <w:lang w:eastAsia="zh-CN"/>
        </w:rPr>
        <w:t> </w:t>
      </w:r>
      <w:r w:rsidR="005C1574" w:rsidRPr="00A3318D">
        <w:rPr>
          <w:rFonts w:ascii="Arial" w:eastAsia="Calibri" w:hAnsi="Arial" w:cs="Arial"/>
          <w:sz w:val="18"/>
          <w:szCs w:val="18"/>
          <w:lang w:eastAsia="zh-CN"/>
        </w:rPr>
        <w:fldChar w:fldCharType="end"/>
      </w:r>
      <w:r w:rsidRPr="00A3318D">
        <w:rPr>
          <w:rFonts w:ascii="Arial" w:eastAsia="Calibri" w:hAnsi="Arial" w:cs="Arial"/>
          <w:kern w:val="0"/>
          <w:sz w:val="18"/>
          <w:szCs w:val="18"/>
          <w:lang w:val="en-US"/>
        </w:rPr>
        <w:fldChar w:fldCharType="begin">
          <w:ffData>
            <w:name w:val="Besedilo48"/>
            <w:enabled/>
            <w:calcOnExit w:val="0"/>
            <w:textInput/>
          </w:ffData>
        </w:fldChar>
      </w:r>
      <w:r w:rsidRPr="00A3318D">
        <w:rPr>
          <w:rFonts w:ascii="Arial" w:eastAsia="Calibri" w:hAnsi="Arial" w:cs="Arial"/>
          <w:kern w:val="0"/>
          <w:sz w:val="18"/>
          <w:szCs w:val="18"/>
          <w:lang w:val="en-US"/>
        </w:rPr>
        <w:instrText xml:space="preserve"> FORMTEXT </w:instrText>
      </w:r>
      <w:r w:rsidR="006D6326" w:rsidRPr="00A3318D">
        <w:rPr>
          <w:rFonts w:ascii="Arial" w:eastAsia="Calibri" w:hAnsi="Arial" w:cs="Arial"/>
          <w:kern w:val="0"/>
          <w:sz w:val="18"/>
          <w:szCs w:val="18"/>
          <w:lang w:val="en-US"/>
        </w:rPr>
      </w:r>
      <w:r w:rsidR="006D6326" w:rsidRPr="00A3318D">
        <w:rPr>
          <w:rFonts w:ascii="Arial" w:eastAsia="Calibri" w:hAnsi="Arial" w:cs="Arial"/>
          <w:kern w:val="0"/>
          <w:sz w:val="18"/>
          <w:szCs w:val="18"/>
          <w:lang w:val="en-US"/>
        </w:rPr>
        <w:fldChar w:fldCharType="separate"/>
      </w:r>
      <w:r w:rsidRPr="00A3318D">
        <w:rPr>
          <w:rFonts w:ascii="Arial" w:eastAsia="Calibri" w:hAnsi="Arial" w:cs="Arial"/>
          <w:kern w:val="0"/>
          <w:sz w:val="18"/>
          <w:szCs w:val="18"/>
          <w:lang w:val="en-US"/>
        </w:rPr>
        <w:fldChar w:fldCharType="end"/>
      </w:r>
      <w:r w:rsidRPr="00A3318D">
        <w:rPr>
          <w:rFonts w:ascii="Arial" w:eastAsia="Calibri" w:hAnsi="Arial" w:cs="Arial"/>
          <w:kern w:val="0"/>
          <w:sz w:val="18"/>
          <w:szCs w:val="18"/>
          <w:lang w:val="en-US"/>
        </w:rPr>
        <w:t>)</w:t>
      </w:r>
    </w:p>
    <w:p w14:paraId="753D5C5A" w14:textId="0EE59337" w:rsidR="7300F5B2" w:rsidRPr="00A3318D" w:rsidRDefault="7300F5B2" w:rsidP="7300F5B2">
      <w:pPr>
        <w:widowControl/>
        <w:spacing w:after="200" w:line="276" w:lineRule="auto"/>
        <w:jc w:val="both"/>
        <w:rPr>
          <w:rFonts w:ascii="Arial" w:eastAsia="Calibri" w:hAnsi="Arial" w:cs="Arial"/>
          <w:sz w:val="18"/>
          <w:szCs w:val="18"/>
          <w:lang w:val="en-US"/>
        </w:rPr>
      </w:pPr>
      <w:r w:rsidRPr="00A3318D">
        <w:rPr>
          <w:rFonts w:ascii="Arial" w:eastAsia="Calibri" w:hAnsi="Arial" w:cs="Arial"/>
          <w:sz w:val="18"/>
          <w:szCs w:val="18"/>
          <w:lang w:val="en-US"/>
        </w:rPr>
        <w:t xml:space="preserve">Detailed item descriptions, unit prices, and quantities are specified in the </w:t>
      </w:r>
      <w:r w:rsidR="001C69C2" w:rsidRPr="00A3318D">
        <w:rPr>
          <w:rFonts w:ascii="Arial" w:eastAsia="Calibri" w:hAnsi="Arial" w:cs="Arial"/>
          <w:sz w:val="18"/>
          <w:szCs w:val="18"/>
          <w:lang w:val="en-US"/>
        </w:rPr>
        <w:t>Contractor</w:t>
      </w:r>
      <w:r w:rsidR="002103A1" w:rsidRPr="00A3318D">
        <w:rPr>
          <w:rFonts w:ascii="Arial" w:eastAsia="Calibri" w:hAnsi="Arial" w:cs="Arial"/>
          <w:sz w:val="18"/>
          <w:szCs w:val="18"/>
          <w:lang w:val="en-US"/>
        </w:rPr>
        <w:t>’s tender</w:t>
      </w:r>
      <w:r w:rsidRPr="00A3318D">
        <w:rPr>
          <w:rFonts w:ascii="Arial" w:eastAsia="Calibri" w:hAnsi="Arial" w:cs="Arial"/>
          <w:sz w:val="18"/>
          <w:szCs w:val="18"/>
          <w:lang w:val="en-US"/>
        </w:rPr>
        <w:t xml:space="preserve">, which forms </w:t>
      </w:r>
      <w:r w:rsidR="00745718" w:rsidRPr="00A3318D">
        <w:rPr>
          <w:rFonts w:ascii="Arial" w:eastAsia="Calibri" w:hAnsi="Arial" w:cs="Arial"/>
          <w:sz w:val="18"/>
          <w:szCs w:val="18"/>
          <w:lang w:val="en-US"/>
        </w:rPr>
        <w:t xml:space="preserve">Attachments </w:t>
      </w:r>
      <w:r w:rsidRPr="00A3318D">
        <w:rPr>
          <w:rFonts w:ascii="Arial" w:eastAsia="Calibri" w:hAnsi="Arial" w:cs="Arial"/>
          <w:sz w:val="18"/>
          <w:szCs w:val="18"/>
          <w:lang w:val="en-US"/>
        </w:rPr>
        <w:t>1 to this Contract.</w:t>
      </w:r>
    </w:p>
    <w:p w14:paraId="353C1567" w14:textId="086D24EE" w:rsidR="7300F5B2" w:rsidRPr="00A3318D" w:rsidRDefault="7300F5B2" w:rsidP="7300F5B2">
      <w:pPr>
        <w:widowControl/>
        <w:spacing w:after="200" w:line="276" w:lineRule="auto"/>
        <w:jc w:val="both"/>
        <w:rPr>
          <w:rFonts w:ascii="Arial" w:hAnsi="Arial" w:cs="Arial"/>
          <w:sz w:val="18"/>
          <w:szCs w:val="18"/>
          <w:lang w:val="en-US"/>
        </w:rPr>
      </w:pPr>
      <w:r w:rsidRPr="00A3318D">
        <w:rPr>
          <w:rFonts w:ascii="Arial" w:eastAsia="Calibri" w:hAnsi="Arial" w:cs="Arial"/>
          <w:sz w:val="18"/>
          <w:szCs w:val="18"/>
          <w:lang w:val="en-US"/>
        </w:rPr>
        <w:t xml:space="preserve">The contract price is fixed and non-negotiable for the entire duration of the contract.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shall not be entitled to any additional payments.</w:t>
      </w:r>
    </w:p>
    <w:p w14:paraId="4EA72ED3" w14:textId="36E15558" w:rsidR="7300F5B2" w:rsidRPr="00A3318D" w:rsidRDefault="7300F5B2" w:rsidP="7300F5B2">
      <w:pPr>
        <w:widowControl/>
        <w:spacing w:after="200" w:line="276" w:lineRule="auto"/>
        <w:jc w:val="both"/>
        <w:rPr>
          <w:rFonts w:ascii="Arial" w:hAnsi="Arial" w:cs="Arial"/>
          <w:sz w:val="18"/>
          <w:szCs w:val="18"/>
          <w:lang w:val="en-US"/>
        </w:rPr>
      </w:pPr>
      <w:r w:rsidRPr="00A3318D">
        <w:rPr>
          <w:rFonts w:ascii="Arial" w:eastAsia="Calibri" w:hAnsi="Arial" w:cs="Arial"/>
          <w:sz w:val="18"/>
          <w:szCs w:val="18"/>
          <w:lang w:val="en-US"/>
        </w:rPr>
        <w:t xml:space="preserve">Value-added tax shall be calculated and paid in accordance with applicable law. The Contracting Parties agree that a change in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's tax status (exceeding EUR 60,000 turnover in the last 12 months) after the bid submission deadline shall not affect the contract price, except in cases where the VAT rate itself is legally changed.</w:t>
      </w:r>
    </w:p>
    <w:p w14:paraId="79558451" w14:textId="71BB6466" w:rsidR="7300F5B2" w:rsidRPr="00A3318D" w:rsidRDefault="7300F5B2" w:rsidP="7300F5B2">
      <w:pPr>
        <w:widowControl/>
        <w:spacing w:after="200" w:line="276" w:lineRule="auto"/>
        <w:jc w:val="both"/>
        <w:rPr>
          <w:rFonts w:ascii="Arial" w:hAnsi="Arial" w:cs="Arial"/>
          <w:sz w:val="18"/>
          <w:szCs w:val="18"/>
          <w:lang w:val="en-US"/>
        </w:rPr>
      </w:pPr>
      <w:r w:rsidRPr="00A3318D">
        <w:rPr>
          <w:rFonts w:ascii="Arial" w:eastAsia="Calibri" w:hAnsi="Arial" w:cs="Arial"/>
          <w:sz w:val="18"/>
          <w:szCs w:val="18"/>
          <w:lang w:val="en-US"/>
        </w:rPr>
        <w:t>The contract price includes all discounts and costs (labor, consumables, necessary machinery and equipment, insurance, licenses, document acquisition, equipment supply, shipping, customs, administrative, organizational, handling, and any other costs directly or indirectly related to the contract’s execution).</w:t>
      </w:r>
    </w:p>
    <w:p w14:paraId="4A45F78E" w14:textId="3D079A8F" w:rsidR="7300F5B2" w:rsidRPr="00A3318D" w:rsidRDefault="7300F5B2" w:rsidP="7300F5B2">
      <w:pPr>
        <w:widowControl/>
        <w:spacing w:after="200" w:line="276" w:lineRule="auto"/>
        <w:jc w:val="both"/>
        <w:rPr>
          <w:rFonts w:ascii="Arial" w:hAnsi="Arial" w:cs="Arial"/>
          <w:sz w:val="18"/>
          <w:szCs w:val="18"/>
          <w:lang w:val="en-US"/>
        </w:rPr>
      </w:pPr>
      <w:r w:rsidRPr="00A3318D">
        <w:rPr>
          <w:rFonts w:ascii="Arial" w:eastAsia="Calibri" w:hAnsi="Arial" w:cs="Arial"/>
          <w:sz w:val="18"/>
          <w:szCs w:val="18"/>
          <w:lang w:val="en-US"/>
        </w:rPr>
        <w:lastRenderedPageBreak/>
        <w:t>The contract price also includes equipment transportation to the Contracting Authority’s location, unloading, installation, commissioning, testing of functional performance, technical documentation handover, user manuals, integration with the Contracting Authority’s systems, servicing, and troubleshooting during the warranty period.</w:t>
      </w:r>
    </w:p>
    <w:p w14:paraId="0462AAEE" w14:textId="2C1A361A" w:rsidR="00CB6265" w:rsidRPr="00A3318D" w:rsidRDefault="7300F5B2" w:rsidP="7300F5B2">
      <w:pPr>
        <w:widowControl/>
        <w:spacing w:after="200" w:line="276" w:lineRule="auto"/>
        <w:jc w:val="both"/>
        <w:rPr>
          <w:rFonts w:ascii="Arial" w:hAnsi="Arial" w:cs="Arial"/>
          <w:sz w:val="18"/>
          <w:szCs w:val="18"/>
          <w:lang w:val="en-US"/>
        </w:rPr>
      </w:pPr>
      <w:r w:rsidRPr="00A3318D">
        <w:rPr>
          <w:rFonts w:ascii="Arial" w:eastAsia="Calibri" w:hAnsi="Arial" w:cs="Arial"/>
          <w:sz w:val="18"/>
          <w:szCs w:val="18"/>
          <w:lang w:val="en-US"/>
        </w:rPr>
        <w:t xml:space="preserve">The Contracting Parties agree to apply the DDP (Delivered Duty Paid) Incoterms 2020 clause, meaning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bears all costs related to loading, transport insurance, unloading, customs, and duties.</w:t>
      </w:r>
    </w:p>
    <w:p w14:paraId="0DCB5655" w14:textId="2CC0BBD2" w:rsidR="7300F5B2" w:rsidRPr="00A3318D" w:rsidRDefault="7300F5B2" w:rsidP="7300F5B2">
      <w:pPr>
        <w:widowControl/>
        <w:spacing w:after="200" w:line="276" w:lineRule="auto"/>
        <w:jc w:val="both"/>
        <w:rPr>
          <w:rFonts w:ascii="Arial" w:hAnsi="Arial" w:cs="Arial"/>
          <w:sz w:val="18"/>
          <w:szCs w:val="18"/>
          <w:lang w:val="en-US"/>
        </w:rPr>
      </w:pPr>
      <w:r w:rsidRPr="00A3318D">
        <w:rPr>
          <w:rFonts w:ascii="Arial" w:eastAsia="Calibri" w:hAnsi="Arial" w:cs="Arial"/>
          <w:sz w:val="18"/>
          <w:szCs w:val="18"/>
          <w:lang w:val="en-US"/>
        </w:rPr>
        <w:t xml:space="preserve">If a change in the applicable law occurs after the contract is concluded and affects contract execution,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shall not be entitled to an increase in the contract price. However, if the change concerns the VAT rate, the new VAT rate shall apply.</w:t>
      </w:r>
    </w:p>
    <w:p w14:paraId="2A3F5B5B" w14:textId="3E0A88B6" w:rsidR="007F7A53" w:rsidRPr="00A3318D" w:rsidRDefault="007F7A53" w:rsidP="7300F5B2">
      <w:pPr>
        <w:widowControl/>
        <w:suppressAutoHyphens w:val="0"/>
        <w:autoSpaceDE w:val="0"/>
        <w:adjustRightInd w:val="0"/>
        <w:spacing w:after="200" w:line="276" w:lineRule="auto"/>
        <w:jc w:val="both"/>
        <w:textAlignment w:val="auto"/>
        <w:rPr>
          <w:rFonts w:ascii="Arial" w:eastAsia="Calibri" w:hAnsi="Arial" w:cs="Arial"/>
          <w:sz w:val="18"/>
          <w:szCs w:val="18"/>
          <w:lang w:val="en-US"/>
        </w:rPr>
      </w:pPr>
      <w:r w:rsidRPr="00A3318D">
        <w:rPr>
          <w:rFonts w:ascii="Arial" w:eastAsia="Calibri" w:hAnsi="Arial" w:cs="Arial"/>
          <w:b/>
          <w:bCs/>
          <w:kern w:val="0"/>
          <w:sz w:val="18"/>
          <w:szCs w:val="18"/>
          <w:lang w:val="en-US"/>
        </w:rPr>
        <w:t>DELIVERY TIME</w:t>
      </w:r>
      <w:r w:rsidR="00764449" w:rsidRPr="00A3318D">
        <w:rPr>
          <w:rFonts w:ascii="Arial" w:eastAsia="Calibri" w:hAnsi="Arial" w:cs="Arial"/>
          <w:b/>
          <w:bCs/>
          <w:kern w:val="0"/>
          <w:sz w:val="18"/>
          <w:szCs w:val="18"/>
          <w:lang w:val="en-US"/>
        </w:rPr>
        <w:t xml:space="preserve"> AND CONTRACTUAL PENALTY</w:t>
      </w:r>
    </w:p>
    <w:p w14:paraId="699D17CD" w14:textId="6627A336" w:rsidR="007F7A53" w:rsidRPr="00A3318D" w:rsidRDefault="007F7A53" w:rsidP="7300F5B2">
      <w:pPr>
        <w:widowControl/>
        <w:suppressAutoHyphens w:val="0"/>
        <w:autoSpaceDE w:val="0"/>
        <w:adjustRightInd w:val="0"/>
        <w:spacing w:after="200" w:line="276" w:lineRule="auto"/>
        <w:jc w:val="center"/>
        <w:textAlignment w:val="auto"/>
        <w:rPr>
          <w:rFonts w:ascii="Arial" w:eastAsia="Calibri" w:hAnsi="Arial" w:cs="Arial"/>
          <w:sz w:val="18"/>
          <w:szCs w:val="18"/>
          <w:lang w:val="en-US"/>
        </w:rPr>
      </w:pPr>
      <w:r w:rsidRPr="00A3318D">
        <w:rPr>
          <w:rFonts w:ascii="Arial" w:eastAsia="Calibri" w:hAnsi="Arial" w:cs="Arial"/>
          <w:kern w:val="0"/>
          <w:sz w:val="18"/>
          <w:szCs w:val="18"/>
          <w:lang w:val="en-US"/>
        </w:rPr>
        <w:t>Article 4</w:t>
      </w:r>
    </w:p>
    <w:p w14:paraId="4D11279B" w14:textId="64E5F33A" w:rsidR="007F7A53" w:rsidRPr="00A3318D" w:rsidRDefault="7300F5B2" w:rsidP="7300F5B2">
      <w:pPr>
        <w:widowControl/>
        <w:tabs>
          <w:tab w:val="left" w:pos="426"/>
        </w:tabs>
        <w:suppressAutoHyphens w:val="0"/>
        <w:autoSpaceDE w:val="0"/>
        <w:adjustRightInd w:val="0"/>
        <w:spacing w:before="240" w:after="200" w:line="276" w:lineRule="auto"/>
        <w:jc w:val="both"/>
        <w:textAlignment w:val="auto"/>
        <w:rPr>
          <w:rFonts w:ascii="Arial" w:eastAsia="Calibri" w:hAnsi="Arial" w:cs="Arial"/>
          <w:sz w:val="18"/>
          <w:szCs w:val="18"/>
          <w:lang w:val="en-US"/>
        </w:rPr>
      </w:pPr>
      <w:r w:rsidRPr="00A3318D">
        <w:rPr>
          <w:rFonts w:ascii="Arial" w:eastAsia="Calibri" w:hAnsi="Arial" w:cs="Arial"/>
          <w:sz w:val="18"/>
          <w:szCs w:val="18"/>
          <w:lang w:val="en-US"/>
        </w:rPr>
        <w:t>/</w:t>
      </w:r>
      <w:r w:rsidR="00CB6265" w:rsidRPr="00A3318D">
        <w:rPr>
          <w:rFonts w:ascii="Arial" w:eastAsia="Calibri" w:hAnsi="Arial" w:cs="Arial"/>
          <w:sz w:val="18"/>
          <w:szCs w:val="18"/>
          <w:lang w:val="en-US"/>
        </w:rPr>
        <w:t xml:space="preserve">Lot </w:t>
      </w:r>
      <w:r w:rsidRPr="00A3318D">
        <w:rPr>
          <w:rFonts w:ascii="Arial" w:eastAsia="Calibri" w:hAnsi="Arial" w:cs="Arial"/>
          <w:sz w:val="18"/>
          <w:szCs w:val="18"/>
          <w:lang w:val="en-US"/>
        </w:rPr>
        <w:t xml:space="preserve">1/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undertakes to deliver, install and hand over for use (including successful acceptance) the equipment referred to in Article 2 of the contract no later than 90 days from the conclusion of this contract.</w:t>
      </w:r>
    </w:p>
    <w:p w14:paraId="1771BD1D" w14:textId="64B0DD99" w:rsidR="007F7A53" w:rsidRPr="00A3318D" w:rsidRDefault="7300F5B2" w:rsidP="7300F5B2">
      <w:pPr>
        <w:widowControl/>
        <w:tabs>
          <w:tab w:val="left" w:pos="426"/>
        </w:tabs>
        <w:suppressAutoHyphens w:val="0"/>
        <w:autoSpaceDE w:val="0"/>
        <w:adjustRightInd w:val="0"/>
        <w:spacing w:before="240" w:after="200" w:line="276" w:lineRule="auto"/>
        <w:jc w:val="both"/>
        <w:textAlignment w:val="auto"/>
        <w:rPr>
          <w:rFonts w:ascii="Arial" w:eastAsia="Calibri" w:hAnsi="Arial" w:cs="Arial"/>
          <w:sz w:val="18"/>
          <w:szCs w:val="18"/>
          <w:lang w:val="en-US"/>
        </w:rPr>
      </w:pPr>
      <w:r w:rsidRPr="00A3318D">
        <w:rPr>
          <w:rFonts w:ascii="Arial" w:eastAsia="Calibri" w:hAnsi="Arial" w:cs="Arial"/>
          <w:sz w:val="18"/>
          <w:szCs w:val="18"/>
          <w:lang w:val="en-US"/>
        </w:rPr>
        <w:t>/</w:t>
      </w:r>
      <w:r w:rsidR="00CB6265" w:rsidRPr="00A3318D">
        <w:rPr>
          <w:rFonts w:ascii="Arial" w:eastAsia="Calibri" w:hAnsi="Arial" w:cs="Arial"/>
          <w:sz w:val="18"/>
          <w:szCs w:val="18"/>
          <w:lang w:val="en-US"/>
        </w:rPr>
        <w:t xml:space="preserve">Lot </w:t>
      </w:r>
      <w:r w:rsidRPr="00A3318D">
        <w:rPr>
          <w:rFonts w:ascii="Arial" w:eastAsia="Calibri" w:hAnsi="Arial" w:cs="Arial"/>
          <w:sz w:val="18"/>
          <w:szCs w:val="18"/>
          <w:lang w:val="en-US"/>
        </w:rPr>
        <w:t xml:space="preserve">2/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undertakes to deliver, install and hand over for use (including successful acceptance) the equipment referred to in Article 2 of the contract no later than 180 days from the conclusion of this contract.</w:t>
      </w:r>
    </w:p>
    <w:p w14:paraId="313A4A4A" w14:textId="512A9502" w:rsidR="007F7A53" w:rsidRPr="00A3318D" w:rsidRDefault="7300F5B2" w:rsidP="7300F5B2">
      <w:pPr>
        <w:widowControl/>
        <w:tabs>
          <w:tab w:val="left" w:pos="426"/>
        </w:tabs>
        <w:suppressAutoHyphens w:val="0"/>
        <w:autoSpaceDE w:val="0"/>
        <w:adjustRightInd w:val="0"/>
        <w:spacing w:before="240" w:after="200" w:line="276" w:lineRule="auto"/>
        <w:jc w:val="both"/>
        <w:textAlignment w:val="auto"/>
        <w:rPr>
          <w:rFonts w:ascii="Arial" w:eastAsia="Calibri" w:hAnsi="Arial" w:cs="Arial"/>
          <w:sz w:val="18"/>
          <w:szCs w:val="18"/>
          <w:lang w:val="en-US"/>
        </w:rPr>
      </w:pPr>
      <w:r w:rsidRPr="00A3318D">
        <w:rPr>
          <w:rFonts w:ascii="Arial" w:eastAsia="Calibri" w:hAnsi="Arial" w:cs="Arial"/>
          <w:sz w:val="18"/>
          <w:szCs w:val="18"/>
          <w:lang w:val="en-US"/>
        </w:rPr>
        <w:t xml:space="preserve">The contractual period may be amended only in the event of force majeure (for the duration of the force majeure) or for reasons attributable to the </w:t>
      </w:r>
      <w:r w:rsidR="00A8671C" w:rsidRPr="00A3318D">
        <w:rPr>
          <w:rFonts w:ascii="Arial" w:eastAsia="Calibri" w:hAnsi="Arial" w:cs="Arial"/>
          <w:sz w:val="18"/>
          <w:szCs w:val="18"/>
          <w:lang w:val="en-US"/>
        </w:rPr>
        <w:t>Contracting Authority</w:t>
      </w:r>
      <w:r w:rsidRPr="00A3318D">
        <w:rPr>
          <w:rFonts w:ascii="Arial" w:eastAsia="Calibri" w:hAnsi="Arial" w:cs="Arial"/>
          <w:sz w:val="18"/>
          <w:szCs w:val="18"/>
          <w:lang w:val="en-US"/>
        </w:rPr>
        <w:t>.</w:t>
      </w:r>
    </w:p>
    <w:p w14:paraId="2AB899C0" w14:textId="632B3CDB" w:rsidR="007F7A53" w:rsidRPr="00A3318D" w:rsidRDefault="7300F5B2" w:rsidP="7300F5B2">
      <w:pPr>
        <w:widowControl/>
        <w:tabs>
          <w:tab w:val="left" w:pos="426"/>
        </w:tabs>
        <w:suppressAutoHyphens w:val="0"/>
        <w:autoSpaceDE w:val="0"/>
        <w:adjustRightInd w:val="0"/>
        <w:spacing w:before="240" w:after="200" w:line="276" w:lineRule="auto"/>
        <w:jc w:val="both"/>
        <w:textAlignment w:val="auto"/>
        <w:rPr>
          <w:rFonts w:ascii="Arial" w:eastAsia="Calibri" w:hAnsi="Arial" w:cs="Arial"/>
          <w:sz w:val="18"/>
          <w:szCs w:val="18"/>
          <w:lang w:val="en-US"/>
        </w:rPr>
      </w:pPr>
      <w:r w:rsidRPr="00A3318D">
        <w:rPr>
          <w:rFonts w:ascii="Arial" w:eastAsia="Calibri" w:hAnsi="Arial" w:cs="Arial"/>
          <w:sz w:val="18"/>
          <w:szCs w:val="18"/>
          <w:lang w:val="en-US"/>
        </w:rPr>
        <w:t xml:space="preserve">Any such amendment shall be decided solely by the </w:t>
      </w:r>
      <w:r w:rsidR="00A8671C" w:rsidRPr="00A3318D">
        <w:rPr>
          <w:rFonts w:ascii="Arial" w:eastAsia="Calibri" w:hAnsi="Arial" w:cs="Arial"/>
          <w:sz w:val="18"/>
          <w:szCs w:val="18"/>
          <w:lang w:val="en-US"/>
        </w:rPr>
        <w:t>Contracting Authority</w:t>
      </w:r>
      <w:r w:rsidRPr="00A3318D">
        <w:rPr>
          <w:rFonts w:ascii="Arial" w:eastAsia="Calibri" w:hAnsi="Arial" w:cs="Arial"/>
          <w:sz w:val="18"/>
          <w:szCs w:val="18"/>
          <w:lang w:val="en-US"/>
        </w:rPr>
        <w:t>. In case of a change to the contractual deadlines, the contracting parties must enter into an annex to this contract; otherwise, the deadline shall be considered as not extended.</w:t>
      </w:r>
    </w:p>
    <w:p w14:paraId="4275B394" w14:textId="3E68C62A" w:rsidR="007F7A53" w:rsidRPr="00A3318D" w:rsidRDefault="7300F5B2" w:rsidP="7300F5B2">
      <w:pPr>
        <w:widowControl/>
        <w:tabs>
          <w:tab w:val="left" w:pos="426"/>
        </w:tabs>
        <w:suppressAutoHyphens w:val="0"/>
        <w:autoSpaceDE w:val="0"/>
        <w:adjustRightInd w:val="0"/>
        <w:spacing w:before="240" w:after="200" w:line="276" w:lineRule="auto"/>
        <w:jc w:val="both"/>
        <w:textAlignment w:val="auto"/>
        <w:rPr>
          <w:rFonts w:ascii="Arial" w:eastAsia="Calibri" w:hAnsi="Arial" w:cs="Arial"/>
          <w:sz w:val="18"/>
          <w:szCs w:val="18"/>
          <w:lang w:val="en-US"/>
        </w:rPr>
      </w:pPr>
      <w:r w:rsidRPr="00A3318D">
        <w:rPr>
          <w:rFonts w:ascii="Arial" w:eastAsia="Calibri" w:hAnsi="Arial" w:cs="Arial"/>
          <w:sz w:val="18"/>
          <w:szCs w:val="18"/>
          <w:lang w:val="en-US"/>
        </w:rPr>
        <w:t xml:space="preserve">In the event of a delay in delivery of the goods that is not due to the reasons specified in the previous paragraph, the </w:t>
      </w:r>
      <w:r w:rsidR="00A8671C" w:rsidRPr="00A3318D">
        <w:rPr>
          <w:rFonts w:ascii="Arial" w:eastAsia="Calibri" w:hAnsi="Arial" w:cs="Arial"/>
          <w:sz w:val="18"/>
          <w:szCs w:val="18"/>
          <w:lang w:val="en-US"/>
        </w:rPr>
        <w:t>Contracting Authority</w:t>
      </w:r>
      <w:r w:rsidRPr="00A3318D">
        <w:rPr>
          <w:rFonts w:ascii="Arial" w:eastAsia="Calibri" w:hAnsi="Arial" w:cs="Arial"/>
          <w:sz w:val="18"/>
          <w:szCs w:val="18"/>
          <w:lang w:val="en-US"/>
        </w:rPr>
        <w:t xml:space="preserve"> may charge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a contractual penalty of 0.3</w:t>
      </w:r>
      <w:r w:rsidR="00A8671C" w:rsidRPr="00A3318D">
        <w:rPr>
          <w:rFonts w:ascii="Arial" w:eastAsia="Calibri" w:hAnsi="Arial" w:cs="Arial"/>
          <w:sz w:val="18"/>
          <w:szCs w:val="18"/>
          <w:lang w:val="en-US"/>
        </w:rPr>
        <w:t xml:space="preserve"> </w:t>
      </w:r>
      <w:r w:rsidRPr="00A3318D">
        <w:rPr>
          <w:rFonts w:ascii="Arial" w:eastAsia="Calibri" w:hAnsi="Arial" w:cs="Arial"/>
          <w:sz w:val="18"/>
          <w:szCs w:val="18"/>
          <w:lang w:val="en-US"/>
        </w:rPr>
        <w:t>% of the contractual value including VAT for each day of delay. The total amount of the contractual penalty shall not exceed 10</w:t>
      </w:r>
      <w:r w:rsidR="00A8671C" w:rsidRPr="00A3318D">
        <w:rPr>
          <w:rFonts w:ascii="Arial" w:eastAsia="Calibri" w:hAnsi="Arial" w:cs="Arial"/>
          <w:sz w:val="18"/>
          <w:szCs w:val="18"/>
          <w:lang w:val="en-US"/>
        </w:rPr>
        <w:t xml:space="preserve"> </w:t>
      </w:r>
      <w:r w:rsidRPr="00A3318D">
        <w:rPr>
          <w:rFonts w:ascii="Arial" w:eastAsia="Calibri" w:hAnsi="Arial" w:cs="Arial"/>
          <w:sz w:val="18"/>
          <w:szCs w:val="18"/>
          <w:lang w:val="en-US"/>
        </w:rPr>
        <w:t xml:space="preserve">% (ten percent) of the contractual value including VAT. The contractual penalty shall be deducted from the payment for the delivered goods. The contracting parties agree that the </w:t>
      </w:r>
      <w:r w:rsidR="00A8671C" w:rsidRPr="00A3318D">
        <w:rPr>
          <w:rFonts w:ascii="Arial" w:eastAsia="Calibri" w:hAnsi="Arial" w:cs="Arial"/>
          <w:sz w:val="18"/>
          <w:szCs w:val="18"/>
          <w:lang w:val="en-US"/>
        </w:rPr>
        <w:t>Contracting Authority</w:t>
      </w:r>
      <w:r w:rsidRPr="00A3318D">
        <w:rPr>
          <w:rFonts w:ascii="Arial" w:eastAsia="Calibri" w:hAnsi="Arial" w:cs="Arial"/>
          <w:sz w:val="18"/>
          <w:szCs w:val="18"/>
          <w:lang w:val="en-US"/>
        </w:rPr>
        <w:t xml:space="preserve"> is not obliged to notify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that it reserves the right to impose a contractual penalty if it accepts the goods after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has delayed delivery.</w:t>
      </w:r>
    </w:p>
    <w:p w14:paraId="6B1B09B4" w14:textId="08FA1488" w:rsidR="007F7A53" w:rsidRPr="00A3318D" w:rsidRDefault="7300F5B2" w:rsidP="7300F5B2">
      <w:pPr>
        <w:widowControl/>
        <w:tabs>
          <w:tab w:val="left" w:pos="426"/>
        </w:tabs>
        <w:suppressAutoHyphens w:val="0"/>
        <w:autoSpaceDE w:val="0"/>
        <w:adjustRightInd w:val="0"/>
        <w:spacing w:before="240" w:after="200" w:line="276" w:lineRule="auto"/>
        <w:jc w:val="both"/>
        <w:textAlignment w:val="auto"/>
        <w:rPr>
          <w:rFonts w:ascii="Arial" w:hAnsi="Arial" w:cs="Arial"/>
          <w:sz w:val="18"/>
          <w:szCs w:val="18"/>
          <w:lang w:val="en-US"/>
        </w:rPr>
      </w:pPr>
      <w:r w:rsidRPr="00A3318D">
        <w:rPr>
          <w:rFonts w:ascii="Arial" w:eastAsia="Calibri" w:hAnsi="Arial" w:cs="Arial"/>
          <w:sz w:val="18"/>
          <w:szCs w:val="18"/>
          <w:lang w:val="en-US"/>
        </w:rPr>
        <w:t xml:space="preserve">If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fails to fulfill any of its obligations under this contract (not including mere late performance) or ceases to fulfill its obligations or performs them with defects that are not fully remedied within the given deadline despite the </w:t>
      </w:r>
      <w:r w:rsidR="00A8671C" w:rsidRPr="00A3318D">
        <w:rPr>
          <w:rFonts w:ascii="Arial" w:eastAsia="Calibri" w:hAnsi="Arial" w:cs="Arial"/>
          <w:sz w:val="18"/>
          <w:szCs w:val="18"/>
          <w:lang w:val="en-US"/>
        </w:rPr>
        <w:t>Contracting Authority</w:t>
      </w:r>
      <w:r w:rsidRPr="00A3318D">
        <w:rPr>
          <w:rFonts w:ascii="Arial" w:eastAsia="Calibri" w:hAnsi="Arial" w:cs="Arial"/>
          <w:sz w:val="18"/>
          <w:szCs w:val="18"/>
          <w:lang w:val="en-US"/>
        </w:rPr>
        <w:t xml:space="preserve">’s request, the </w:t>
      </w:r>
      <w:r w:rsidR="00A8671C" w:rsidRPr="00A3318D">
        <w:rPr>
          <w:rFonts w:ascii="Arial" w:eastAsia="Calibri" w:hAnsi="Arial" w:cs="Arial"/>
          <w:sz w:val="18"/>
          <w:szCs w:val="18"/>
          <w:lang w:val="en-US"/>
        </w:rPr>
        <w:t>Contracting Authority</w:t>
      </w:r>
      <w:r w:rsidRPr="00A3318D">
        <w:rPr>
          <w:rFonts w:ascii="Arial" w:eastAsia="Calibri" w:hAnsi="Arial" w:cs="Arial"/>
          <w:sz w:val="18"/>
          <w:szCs w:val="18"/>
          <w:lang w:val="en-US"/>
        </w:rPr>
        <w:t xml:space="preserve"> may impose a contractual penalty of 10</w:t>
      </w:r>
      <w:r w:rsidR="00A8671C" w:rsidRPr="00A3318D">
        <w:rPr>
          <w:rFonts w:ascii="Arial" w:eastAsia="Calibri" w:hAnsi="Arial" w:cs="Arial"/>
          <w:sz w:val="18"/>
          <w:szCs w:val="18"/>
          <w:lang w:val="en-US"/>
        </w:rPr>
        <w:t xml:space="preserve"> </w:t>
      </w:r>
      <w:r w:rsidRPr="00A3318D">
        <w:rPr>
          <w:rFonts w:ascii="Arial" w:eastAsia="Calibri" w:hAnsi="Arial" w:cs="Arial"/>
          <w:sz w:val="18"/>
          <w:szCs w:val="18"/>
          <w:lang w:val="en-US"/>
        </w:rPr>
        <w:t>% of the total contract value (including VAT).</w:t>
      </w:r>
    </w:p>
    <w:p w14:paraId="742BE728" w14:textId="494B11E0" w:rsidR="007F7A53" w:rsidRPr="00A3318D" w:rsidRDefault="7300F5B2" w:rsidP="7300F5B2">
      <w:pPr>
        <w:widowControl/>
        <w:tabs>
          <w:tab w:val="left" w:pos="426"/>
        </w:tabs>
        <w:suppressAutoHyphens w:val="0"/>
        <w:autoSpaceDE w:val="0"/>
        <w:adjustRightInd w:val="0"/>
        <w:spacing w:before="240" w:after="200" w:line="276" w:lineRule="auto"/>
        <w:jc w:val="both"/>
        <w:textAlignment w:val="auto"/>
        <w:rPr>
          <w:rFonts w:ascii="Arial" w:hAnsi="Arial" w:cs="Arial"/>
          <w:sz w:val="18"/>
          <w:szCs w:val="18"/>
          <w:lang w:val="en-US"/>
        </w:rPr>
      </w:pPr>
      <w:r w:rsidRPr="00A3318D">
        <w:rPr>
          <w:rFonts w:ascii="Arial" w:eastAsia="Calibri" w:hAnsi="Arial" w:cs="Arial"/>
          <w:sz w:val="18"/>
          <w:szCs w:val="18"/>
          <w:lang w:val="en-US"/>
        </w:rPr>
        <w:t xml:space="preserve">The obligation to pay a contractual penalty is not conditional upon the occurrence of damage to the </w:t>
      </w:r>
      <w:r w:rsidR="00A8671C" w:rsidRPr="00A3318D">
        <w:rPr>
          <w:rFonts w:ascii="Arial" w:eastAsia="Calibri" w:hAnsi="Arial" w:cs="Arial"/>
          <w:sz w:val="18"/>
          <w:szCs w:val="18"/>
          <w:lang w:val="en-US"/>
        </w:rPr>
        <w:t>Contracting Authority</w:t>
      </w:r>
      <w:r w:rsidRPr="00A3318D">
        <w:rPr>
          <w:rFonts w:ascii="Arial" w:eastAsia="Calibri" w:hAnsi="Arial" w:cs="Arial"/>
          <w:sz w:val="18"/>
          <w:szCs w:val="18"/>
          <w:lang w:val="en-US"/>
        </w:rPr>
        <w:t xml:space="preserve">. If the </w:t>
      </w:r>
      <w:r w:rsidR="00A8671C" w:rsidRPr="00A3318D">
        <w:rPr>
          <w:rFonts w:ascii="Arial" w:eastAsia="Calibri" w:hAnsi="Arial" w:cs="Arial"/>
          <w:sz w:val="18"/>
          <w:szCs w:val="18"/>
          <w:lang w:val="en-US"/>
        </w:rPr>
        <w:t>Contracting Authority</w:t>
      </w:r>
      <w:r w:rsidRPr="00A3318D">
        <w:rPr>
          <w:rFonts w:ascii="Arial" w:eastAsia="Calibri" w:hAnsi="Arial" w:cs="Arial"/>
          <w:sz w:val="18"/>
          <w:szCs w:val="18"/>
          <w:lang w:val="en-US"/>
        </w:rPr>
        <w:t xml:space="preserve"> suffers damage, it may claim compensation under the general rules of liability for damages. In urgent cases, the </w:t>
      </w:r>
      <w:r w:rsidR="00A8671C" w:rsidRPr="00A3318D">
        <w:rPr>
          <w:rFonts w:ascii="Arial" w:eastAsia="Calibri" w:hAnsi="Arial" w:cs="Arial"/>
          <w:sz w:val="18"/>
          <w:szCs w:val="18"/>
          <w:lang w:val="en-US"/>
        </w:rPr>
        <w:t>Contracting Authority</w:t>
      </w:r>
      <w:r w:rsidRPr="00A3318D">
        <w:rPr>
          <w:rFonts w:ascii="Arial" w:eastAsia="Calibri" w:hAnsi="Arial" w:cs="Arial"/>
          <w:sz w:val="18"/>
          <w:szCs w:val="18"/>
          <w:lang w:val="en-US"/>
        </w:rPr>
        <w:t xml:space="preserve"> may procure the delayed goods from another </w:t>
      </w:r>
      <w:r w:rsidR="00017EEA" w:rsidRPr="00A3318D">
        <w:rPr>
          <w:rFonts w:ascii="Arial" w:eastAsia="Calibri" w:hAnsi="Arial" w:cs="Arial"/>
          <w:sz w:val="18"/>
          <w:szCs w:val="18"/>
          <w:lang w:val="en-US"/>
        </w:rPr>
        <w:t>Contractor</w:t>
      </w:r>
      <w:r w:rsidRPr="00A3318D">
        <w:rPr>
          <w:rFonts w:ascii="Arial" w:eastAsia="Calibri" w:hAnsi="Arial" w:cs="Arial"/>
          <w:sz w:val="18"/>
          <w:szCs w:val="18"/>
          <w:lang w:val="en-US"/>
        </w:rPr>
        <w:t xml:space="preserve"> at the </w:t>
      </w:r>
      <w:r w:rsidR="001C69C2" w:rsidRPr="00A3318D">
        <w:rPr>
          <w:rFonts w:ascii="Arial" w:eastAsia="Calibri" w:hAnsi="Arial" w:cs="Arial"/>
          <w:sz w:val="18"/>
          <w:szCs w:val="18"/>
          <w:lang w:val="en-US"/>
        </w:rPr>
        <w:t>Contractor</w:t>
      </w:r>
      <w:r w:rsidRPr="00A3318D">
        <w:rPr>
          <w:rFonts w:ascii="Arial" w:eastAsia="Calibri" w:hAnsi="Arial" w:cs="Arial"/>
          <w:sz w:val="18"/>
          <w:szCs w:val="18"/>
          <w:lang w:val="en-US"/>
        </w:rPr>
        <w:t>’s expense.</w:t>
      </w:r>
    </w:p>
    <w:p w14:paraId="13C9A1CE" w14:textId="42AB899E" w:rsidR="007F7A53" w:rsidRPr="00A3318D" w:rsidRDefault="7300F5B2" w:rsidP="7300F5B2">
      <w:pPr>
        <w:widowControl/>
        <w:tabs>
          <w:tab w:val="left" w:pos="426"/>
        </w:tabs>
        <w:suppressAutoHyphens w:val="0"/>
        <w:autoSpaceDE w:val="0"/>
        <w:adjustRightInd w:val="0"/>
        <w:spacing w:before="240" w:after="200" w:line="276" w:lineRule="auto"/>
        <w:jc w:val="both"/>
        <w:textAlignment w:val="auto"/>
        <w:rPr>
          <w:rFonts w:ascii="Arial" w:hAnsi="Arial" w:cs="Arial"/>
          <w:sz w:val="18"/>
          <w:szCs w:val="18"/>
          <w:lang w:val="en-US"/>
        </w:rPr>
      </w:pPr>
      <w:r w:rsidRPr="00A3318D">
        <w:rPr>
          <w:rFonts w:ascii="Arial" w:eastAsia="Calibri" w:hAnsi="Arial" w:cs="Arial"/>
          <w:sz w:val="18"/>
          <w:szCs w:val="18"/>
          <w:lang w:val="en-US"/>
        </w:rPr>
        <w:t xml:space="preserve">The </w:t>
      </w:r>
      <w:r w:rsidR="00A8671C" w:rsidRPr="00A3318D">
        <w:rPr>
          <w:rFonts w:ascii="Arial" w:eastAsia="Calibri" w:hAnsi="Arial" w:cs="Arial"/>
          <w:sz w:val="18"/>
          <w:szCs w:val="18"/>
          <w:lang w:val="en-US"/>
        </w:rPr>
        <w:t>Contracting Authority</w:t>
      </w:r>
      <w:r w:rsidRPr="00A3318D">
        <w:rPr>
          <w:rFonts w:ascii="Arial" w:eastAsia="Calibri" w:hAnsi="Arial" w:cs="Arial"/>
          <w:sz w:val="18"/>
          <w:szCs w:val="18"/>
          <w:lang w:val="en-US"/>
        </w:rPr>
        <w:t xml:space="preserve"> may terminate the contract if, due to delays or defects in delivery, the intended purpose of the purchase can no longer be achieved.</w:t>
      </w:r>
    </w:p>
    <w:p w14:paraId="27338FA4" w14:textId="77777777" w:rsidR="00FA4581" w:rsidRPr="00A3318D" w:rsidRDefault="00FA4581" w:rsidP="00FA4581">
      <w:pPr>
        <w:widowControl/>
        <w:suppressAutoHyphens w:val="0"/>
        <w:autoSpaceDN/>
        <w:spacing w:before="200" w:after="240" w:line="276" w:lineRule="auto"/>
        <w:contextualSpacing/>
        <w:textAlignment w:val="auto"/>
        <w:rPr>
          <w:rFonts w:ascii="Arial" w:eastAsia="Calibri" w:hAnsi="Arial" w:cs="Arial"/>
          <w:kern w:val="0"/>
          <w:sz w:val="18"/>
          <w:szCs w:val="18"/>
          <w:lang w:val="en-US" w:eastAsia="sl-SI"/>
        </w:rPr>
      </w:pPr>
      <w:r w:rsidRPr="00A3318D">
        <w:rPr>
          <w:rFonts w:ascii="Arial" w:eastAsia="Calibri" w:hAnsi="Arial" w:cs="Arial"/>
          <w:b/>
          <w:kern w:val="0"/>
          <w:sz w:val="18"/>
          <w:szCs w:val="18"/>
          <w:lang w:val="en-US"/>
        </w:rPr>
        <w:t>ACCEPTANCE OF GOODS</w:t>
      </w:r>
    </w:p>
    <w:p w14:paraId="45BFD132" w14:textId="77777777" w:rsidR="00FA4581" w:rsidRPr="00A3318D" w:rsidRDefault="00FA4581" w:rsidP="00FA4581">
      <w:pPr>
        <w:widowControl/>
        <w:suppressAutoHyphens w:val="0"/>
        <w:autoSpaceDN/>
        <w:spacing w:after="200" w:line="276" w:lineRule="auto"/>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5</w:t>
      </w:r>
    </w:p>
    <w:p w14:paraId="4627ADF4" w14:textId="1877A37B" w:rsidR="00FA4581" w:rsidRPr="00A3318D" w:rsidRDefault="00FA4581" w:rsidP="00FA4581">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The quantitative and qualitative acceptance of goods shall be performed with a delivery acceptance report, which shall be signed by both the </w:t>
      </w:r>
      <w:r w:rsidR="00A8671C" w:rsidRPr="00A3318D">
        <w:rPr>
          <w:rFonts w:ascii="Arial" w:eastAsia="Calibri" w:hAnsi="Arial" w:cs="Arial"/>
          <w:kern w:val="0"/>
          <w:sz w:val="18"/>
          <w:szCs w:val="18"/>
          <w:lang w:val="en-US"/>
        </w:rPr>
        <w:t>Contracting Authority</w:t>
      </w:r>
      <w:r w:rsidRPr="00A3318D">
        <w:rPr>
          <w:rFonts w:ascii="Arial" w:eastAsia="Calibri" w:hAnsi="Arial" w:cs="Arial"/>
          <w:kern w:val="0"/>
          <w:sz w:val="18"/>
          <w:szCs w:val="18"/>
          <w:lang w:val="en-US"/>
        </w:rPr>
        <w:t xml:space="preserve"> and the </w:t>
      </w:r>
      <w:r w:rsidR="001C69C2" w:rsidRPr="00A3318D">
        <w:rPr>
          <w:rFonts w:ascii="Arial" w:eastAsia="Calibri" w:hAnsi="Arial" w:cs="Arial"/>
          <w:kern w:val="0"/>
          <w:sz w:val="18"/>
          <w:szCs w:val="18"/>
          <w:lang w:val="en-US"/>
        </w:rPr>
        <w:t>Contractor</w:t>
      </w:r>
      <w:r w:rsidRPr="00A3318D">
        <w:rPr>
          <w:rFonts w:ascii="Arial" w:eastAsia="Calibri" w:hAnsi="Arial" w:cs="Arial"/>
          <w:kern w:val="0"/>
          <w:sz w:val="18"/>
          <w:szCs w:val="18"/>
          <w:lang w:val="en-US"/>
        </w:rPr>
        <w:t xml:space="preserve"> upon successful acceptance.</w:t>
      </w:r>
    </w:p>
    <w:p w14:paraId="466C2EC6" w14:textId="3B13274D"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Upon delivery, the </w:t>
      </w:r>
      <w:r w:rsidR="001C69C2" w:rsidRPr="00A3318D">
        <w:rPr>
          <w:rFonts w:ascii="Arial" w:eastAsia="Univerza Sans" w:hAnsi="Arial" w:cs="Arial"/>
          <w:sz w:val="18"/>
          <w:szCs w:val="18"/>
          <w:lang w:val="en-US"/>
        </w:rPr>
        <w:t>Contractor</w:t>
      </w:r>
      <w:r w:rsidRPr="00A3318D">
        <w:rPr>
          <w:rFonts w:ascii="Arial" w:eastAsia="Univerza Sans" w:hAnsi="Arial" w:cs="Arial"/>
          <w:sz w:val="18"/>
          <w:szCs w:val="18"/>
          <w:lang w:val="en-US"/>
        </w:rPr>
        <w:t xml:space="preserve"> must provide the </w:t>
      </w:r>
      <w:r w:rsidR="00A8671C" w:rsidRPr="00A3318D">
        <w:rPr>
          <w:rFonts w:ascii="Arial" w:eastAsia="Univerza Sans" w:hAnsi="Arial" w:cs="Arial"/>
          <w:sz w:val="18"/>
          <w:szCs w:val="18"/>
          <w:lang w:val="en-US"/>
        </w:rPr>
        <w:t>Contracting Authority</w:t>
      </w:r>
      <w:r w:rsidRPr="00A3318D">
        <w:rPr>
          <w:rFonts w:ascii="Arial" w:eastAsia="Univerza Sans" w:hAnsi="Arial" w:cs="Arial"/>
          <w:sz w:val="18"/>
          <w:szCs w:val="18"/>
          <w:lang w:val="en-US"/>
        </w:rPr>
        <w:t xml:space="preserve"> with:</w:t>
      </w:r>
    </w:p>
    <w:p w14:paraId="45043D72" w14:textId="77777777"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A correctly completed delivery note,</w:t>
      </w:r>
    </w:p>
    <w:p w14:paraId="38FB9C3D" w14:textId="77777777"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Technical documentation and user instructions,</w:t>
      </w:r>
    </w:p>
    <w:p w14:paraId="15F6BC06" w14:textId="77777777"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A statement from the manufacturer confirming that the delivered and installed equipment was purchased through an official channel,</w:t>
      </w:r>
    </w:p>
    <w:p w14:paraId="2237CE57" w14:textId="77777777"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Signed and stamped warranty documents,</w:t>
      </w:r>
    </w:p>
    <w:p w14:paraId="09F0CC33" w14:textId="77777777"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lastRenderedPageBreak/>
        <w:t>Other necessary documents (certificates, licenses, certificates of conformity, etc.),</w:t>
      </w:r>
    </w:p>
    <w:p w14:paraId="3EE25F66" w14:textId="0E3D72AD"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A report on measurements performed during the operational test.</w:t>
      </w:r>
    </w:p>
    <w:p w14:paraId="66651AE1" w14:textId="77777777" w:rsidR="00FA4581" w:rsidRPr="00A3318D" w:rsidRDefault="00FA4581" w:rsidP="00FA4581">
      <w:pPr>
        <w:pStyle w:val="Odstavekseznama"/>
        <w:suppressAutoHyphens w:val="0"/>
        <w:autoSpaceDE w:val="0"/>
        <w:adjustRightInd w:val="0"/>
        <w:spacing w:line="240" w:lineRule="auto"/>
        <w:textAlignment w:val="auto"/>
        <w:rPr>
          <w:rFonts w:ascii="Arial" w:hAnsi="Arial" w:cs="Arial"/>
          <w:kern w:val="0"/>
          <w:sz w:val="18"/>
          <w:szCs w:val="18"/>
          <w:lang w:val="en-US"/>
        </w:rPr>
      </w:pPr>
    </w:p>
    <w:p w14:paraId="0111225A" w14:textId="13703BE1" w:rsidR="00FA4581" w:rsidRPr="00A3318D" w:rsidRDefault="00FA4581" w:rsidP="00FA4581">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The </w:t>
      </w:r>
      <w:r w:rsidR="00A8671C" w:rsidRPr="00A3318D">
        <w:rPr>
          <w:rFonts w:ascii="Arial" w:eastAsia="Calibri" w:hAnsi="Arial" w:cs="Arial"/>
          <w:kern w:val="0"/>
          <w:sz w:val="18"/>
          <w:szCs w:val="18"/>
          <w:lang w:val="en-US"/>
        </w:rPr>
        <w:t>Contracting Authority</w:t>
      </w:r>
      <w:r w:rsidRPr="00A3318D">
        <w:rPr>
          <w:rFonts w:ascii="Arial" w:eastAsia="Calibri" w:hAnsi="Arial" w:cs="Arial"/>
          <w:kern w:val="0"/>
          <w:sz w:val="18"/>
          <w:szCs w:val="18"/>
          <w:lang w:val="en-US"/>
        </w:rPr>
        <w:t xml:space="preserve"> shall inspect the delivered goods and record any detected defects or deficiencies in the report. If defects are identified during the inspection, the </w:t>
      </w:r>
      <w:r w:rsidR="001C69C2" w:rsidRPr="00A3318D">
        <w:rPr>
          <w:rFonts w:ascii="Arial" w:eastAsia="Calibri" w:hAnsi="Arial" w:cs="Arial"/>
          <w:kern w:val="0"/>
          <w:sz w:val="18"/>
          <w:szCs w:val="18"/>
          <w:lang w:val="en-US"/>
        </w:rPr>
        <w:t>Contractor</w:t>
      </w:r>
      <w:r w:rsidRPr="00A3318D">
        <w:rPr>
          <w:rFonts w:ascii="Arial" w:eastAsia="Calibri" w:hAnsi="Arial" w:cs="Arial"/>
          <w:kern w:val="0"/>
          <w:sz w:val="18"/>
          <w:szCs w:val="18"/>
          <w:lang w:val="en-US"/>
        </w:rPr>
        <w:t xml:space="preserve">’s contractual obligations shall not be considered fulfilled, and the </w:t>
      </w:r>
      <w:r w:rsidR="00A8671C" w:rsidRPr="00A3318D">
        <w:rPr>
          <w:rFonts w:ascii="Arial" w:eastAsia="Calibri" w:hAnsi="Arial" w:cs="Arial"/>
          <w:kern w:val="0"/>
          <w:sz w:val="18"/>
          <w:szCs w:val="18"/>
          <w:lang w:val="en-US"/>
        </w:rPr>
        <w:t>Contracting Authority</w:t>
      </w:r>
      <w:r w:rsidRPr="00A3318D">
        <w:rPr>
          <w:rFonts w:ascii="Arial" w:eastAsia="Calibri" w:hAnsi="Arial" w:cs="Arial"/>
          <w:kern w:val="0"/>
          <w:sz w:val="18"/>
          <w:szCs w:val="18"/>
          <w:lang w:val="en-US"/>
        </w:rPr>
        <w:t xml:space="preserve"> shall not accept the equipment. If the goods have no apparent defects, the acceptance is completed, and the acceptance report is signed.</w:t>
      </w:r>
    </w:p>
    <w:p w14:paraId="31614A5E" w14:textId="01536F3C" w:rsidR="00FA4581" w:rsidRPr="00A3318D" w:rsidRDefault="00FA4581" w:rsidP="00FA4581">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Goods that deviate in any way from the requirements specified in the tender documentation or the </w:t>
      </w:r>
      <w:r w:rsidR="001C69C2" w:rsidRPr="00A3318D">
        <w:rPr>
          <w:rFonts w:ascii="Arial" w:eastAsia="Calibri" w:hAnsi="Arial" w:cs="Arial"/>
          <w:kern w:val="0"/>
          <w:sz w:val="18"/>
          <w:szCs w:val="18"/>
          <w:lang w:val="en-US"/>
        </w:rPr>
        <w:t>Contractor</w:t>
      </w:r>
      <w:r w:rsidRPr="00A3318D">
        <w:rPr>
          <w:rFonts w:ascii="Arial" w:eastAsia="Calibri" w:hAnsi="Arial" w:cs="Arial"/>
          <w:kern w:val="0"/>
          <w:sz w:val="18"/>
          <w:szCs w:val="18"/>
          <w:lang w:val="en-US"/>
        </w:rPr>
        <w:t xml:space="preserve">’s offer or do not comply with the provisions of this contract and the </w:t>
      </w:r>
      <w:r w:rsidR="00A8671C" w:rsidRPr="00A3318D">
        <w:rPr>
          <w:rFonts w:ascii="Arial" w:eastAsia="Calibri" w:hAnsi="Arial" w:cs="Arial"/>
          <w:kern w:val="0"/>
          <w:sz w:val="18"/>
          <w:szCs w:val="18"/>
          <w:lang w:val="en-US"/>
        </w:rPr>
        <w:t>Contracting Authority</w:t>
      </w:r>
      <w:r w:rsidRPr="00A3318D">
        <w:rPr>
          <w:rFonts w:ascii="Arial" w:eastAsia="Calibri" w:hAnsi="Arial" w:cs="Arial"/>
          <w:kern w:val="0"/>
          <w:sz w:val="18"/>
          <w:szCs w:val="18"/>
          <w:lang w:val="en-US"/>
        </w:rPr>
        <w:t xml:space="preserve">’s technical specifications shall be rejected, placing the </w:t>
      </w:r>
      <w:r w:rsidR="001C69C2" w:rsidRPr="00A3318D">
        <w:rPr>
          <w:rFonts w:ascii="Arial" w:eastAsia="Calibri" w:hAnsi="Arial" w:cs="Arial"/>
          <w:kern w:val="0"/>
          <w:sz w:val="18"/>
          <w:szCs w:val="18"/>
          <w:lang w:val="en-US"/>
        </w:rPr>
        <w:t>Contractor</w:t>
      </w:r>
      <w:r w:rsidRPr="00A3318D">
        <w:rPr>
          <w:rFonts w:ascii="Arial" w:eastAsia="Calibri" w:hAnsi="Arial" w:cs="Arial"/>
          <w:kern w:val="0"/>
          <w:sz w:val="18"/>
          <w:szCs w:val="18"/>
          <w:lang w:val="en-US"/>
        </w:rPr>
        <w:t xml:space="preserve"> in default or rendering the delivery incorrect. The same applies if any required document is missing or non-compliant. Such rejection shall be noted on the delivery note.</w:t>
      </w:r>
    </w:p>
    <w:p w14:paraId="472C6CB8" w14:textId="203D9163" w:rsidR="00FA4581" w:rsidRPr="00A3318D" w:rsidRDefault="00FA4581" w:rsidP="00FA4581">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If it is found that delivery of the offered goods is impossible due to an objective reason arising after the contract is signed, the </w:t>
      </w:r>
      <w:r w:rsidR="00A8671C" w:rsidRPr="00A3318D">
        <w:rPr>
          <w:rFonts w:ascii="Arial" w:eastAsia="Calibri" w:hAnsi="Arial" w:cs="Arial"/>
          <w:kern w:val="0"/>
          <w:sz w:val="18"/>
          <w:szCs w:val="18"/>
          <w:lang w:val="en-US"/>
        </w:rPr>
        <w:t>Contracting Authority</w:t>
      </w:r>
      <w:r w:rsidRPr="00A3318D">
        <w:rPr>
          <w:rFonts w:ascii="Arial" w:eastAsia="Calibri" w:hAnsi="Arial" w:cs="Arial"/>
          <w:kern w:val="0"/>
          <w:sz w:val="18"/>
          <w:szCs w:val="18"/>
          <w:lang w:val="en-US"/>
        </w:rPr>
        <w:t xml:space="preserve"> may terminate the contract without any obligations.</w:t>
      </w:r>
    </w:p>
    <w:p w14:paraId="07ADCC94" w14:textId="69D3F301" w:rsidR="00FA4581" w:rsidRPr="00A3318D" w:rsidRDefault="00A8671C" w:rsidP="00A8671C">
      <w:pPr>
        <w:widowControl/>
        <w:spacing w:after="0" w:line="276" w:lineRule="auto"/>
        <w:jc w:val="both"/>
        <w:rPr>
          <w:rFonts w:ascii="Arial" w:eastAsia="Times New Roman" w:hAnsi="Arial" w:cs="Arial"/>
          <w:b/>
          <w:sz w:val="18"/>
          <w:szCs w:val="18"/>
          <w:lang w:eastAsia="zh-CN"/>
        </w:rPr>
      </w:pPr>
      <w:r w:rsidRPr="00A3318D">
        <w:rPr>
          <w:rFonts w:ascii="Arial" w:eastAsia="Times New Roman" w:hAnsi="Arial" w:cs="Arial"/>
          <w:b/>
          <w:sz w:val="18"/>
          <w:szCs w:val="18"/>
          <w:lang w:eastAsia="zh-CN"/>
        </w:rPr>
        <w:t>OBLIGATIONS OF THE CONTRACTING AUTHORITY</w:t>
      </w:r>
    </w:p>
    <w:p w14:paraId="031E5AEA" w14:textId="77777777" w:rsidR="00A8671C" w:rsidRPr="00A3318D" w:rsidRDefault="00A8671C" w:rsidP="00A8671C">
      <w:pPr>
        <w:widowControl/>
        <w:spacing w:after="0" w:line="276" w:lineRule="auto"/>
        <w:jc w:val="both"/>
        <w:rPr>
          <w:rFonts w:ascii="Arial" w:eastAsia="Arial Unicode MS" w:hAnsi="Arial" w:cs="Arial"/>
          <w:spacing w:val="2"/>
          <w:kern w:val="0"/>
          <w:sz w:val="18"/>
          <w:szCs w:val="18"/>
          <w:lang w:val="en-US" w:eastAsia="sl-SI"/>
        </w:rPr>
      </w:pPr>
    </w:p>
    <w:p w14:paraId="49FA7913" w14:textId="77777777" w:rsidR="00FA4581" w:rsidRPr="00A3318D" w:rsidRDefault="00FA4581" w:rsidP="00FA4581">
      <w:pPr>
        <w:widowControl/>
        <w:suppressAutoHyphens w:val="0"/>
        <w:autoSpaceDN/>
        <w:spacing w:after="0" w:line="276" w:lineRule="auto"/>
        <w:ind w:right="-132"/>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6</w:t>
      </w:r>
    </w:p>
    <w:p w14:paraId="7922F3BE" w14:textId="114EA1F4" w:rsidR="00FA4581" w:rsidRPr="00A3318D" w:rsidRDefault="00FA4581" w:rsidP="00FA4581">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The </w:t>
      </w:r>
      <w:r w:rsidR="00A8671C" w:rsidRPr="00A3318D">
        <w:rPr>
          <w:rFonts w:ascii="Arial" w:eastAsia="Calibri" w:hAnsi="Arial" w:cs="Arial"/>
          <w:kern w:val="0"/>
          <w:sz w:val="18"/>
          <w:szCs w:val="18"/>
          <w:lang w:val="en-US"/>
        </w:rPr>
        <w:t>Contracting Authority</w:t>
      </w:r>
      <w:r w:rsidRPr="00A3318D">
        <w:rPr>
          <w:rFonts w:ascii="Arial" w:eastAsia="Calibri" w:hAnsi="Arial" w:cs="Arial"/>
          <w:kern w:val="0"/>
          <w:sz w:val="18"/>
          <w:szCs w:val="18"/>
          <w:lang w:val="en-US"/>
        </w:rPr>
        <w:t xml:space="preserve"> undertakes to:</w:t>
      </w:r>
    </w:p>
    <w:p w14:paraId="4CEDB5A9" w14:textId="3DA2C223"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Cooperate with the </w:t>
      </w:r>
      <w:r w:rsidR="001C69C2" w:rsidRPr="00A3318D">
        <w:rPr>
          <w:rFonts w:ascii="Arial" w:eastAsia="Univerza Sans" w:hAnsi="Arial" w:cs="Arial"/>
          <w:sz w:val="18"/>
          <w:szCs w:val="18"/>
          <w:lang w:val="en-US"/>
        </w:rPr>
        <w:t>Contractor</w:t>
      </w:r>
      <w:r w:rsidRPr="00A3318D">
        <w:rPr>
          <w:rFonts w:ascii="Arial" w:eastAsia="Univerza Sans" w:hAnsi="Arial" w:cs="Arial"/>
          <w:sz w:val="18"/>
          <w:szCs w:val="18"/>
          <w:lang w:val="en-US"/>
        </w:rPr>
        <w:t xml:space="preserve"> to ensure the contractual obligations are fulfilled in accordance with the agreed terms, timely, and to the mutual benefit,</w:t>
      </w:r>
    </w:p>
    <w:p w14:paraId="565EF520" w14:textId="6B7A2C91"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Enable the </w:t>
      </w:r>
      <w:r w:rsidR="001C69C2" w:rsidRPr="00A3318D">
        <w:rPr>
          <w:rFonts w:ascii="Arial" w:eastAsia="Univerza Sans" w:hAnsi="Arial" w:cs="Arial"/>
          <w:sz w:val="18"/>
          <w:szCs w:val="18"/>
          <w:lang w:val="en-US"/>
        </w:rPr>
        <w:t>Contractor</w:t>
      </w:r>
      <w:r w:rsidRPr="00A3318D">
        <w:rPr>
          <w:rFonts w:ascii="Arial" w:eastAsia="Univerza Sans" w:hAnsi="Arial" w:cs="Arial"/>
          <w:sz w:val="18"/>
          <w:szCs w:val="18"/>
          <w:lang w:val="en-US"/>
        </w:rPr>
        <w:t xml:space="preserve"> to perform the works under this contract,</w:t>
      </w:r>
    </w:p>
    <w:p w14:paraId="13EEB993" w14:textId="77777777"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Monitor and oversee the execution of the contractual works,</w:t>
      </w:r>
    </w:p>
    <w:p w14:paraId="4851F3ED" w14:textId="063879DA"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Prepare the space for the installation of the equipment and provide the </w:t>
      </w:r>
      <w:r w:rsidR="001C69C2" w:rsidRPr="00A3318D">
        <w:rPr>
          <w:rFonts w:ascii="Arial" w:eastAsia="Univerza Sans" w:hAnsi="Arial" w:cs="Arial"/>
          <w:sz w:val="18"/>
          <w:szCs w:val="18"/>
          <w:lang w:val="en-US"/>
        </w:rPr>
        <w:t>Contractor</w:t>
      </w:r>
      <w:r w:rsidRPr="00A3318D">
        <w:rPr>
          <w:rFonts w:ascii="Arial" w:eastAsia="Univerza Sans" w:hAnsi="Arial" w:cs="Arial"/>
          <w:sz w:val="18"/>
          <w:szCs w:val="18"/>
          <w:lang w:val="en-US"/>
        </w:rPr>
        <w:t xml:space="preserve"> with access,</w:t>
      </w:r>
    </w:p>
    <w:p w14:paraId="0B07956E" w14:textId="13B18318"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Continuously inform the </w:t>
      </w:r>
      <w:r w:rsidR="001C69C2" w:rsidRPr="00A3318D">
        <w:rPr>
          <w:rFonts w:ascii="Arial" w:eastAsia="Univerza Sans" w:hAnsi="Arial" w:cs="Arial"/>
          <w:sz w:val="18"/>
          <w:szCs w:val="18"/>
          <w:lang w:val="en-US"/>
        </w:rPr>
        <w:t>Contractor</w:t>
      </w:r>
      <w:r w:rsidRPr="00A3318D">
        <w:rPr>
          <w:rFonts w:ascii="Arial" w:eastAsia="Univerza Sans" w:hAnsi="Arial" w:cs="Arial"/>
          <w:sz w:val="18"/>
          <w:szCs w:val="18"/>
          <w:lang w:val="en-US"/>
        </w:rPr>
        <w:t xml:space="preserve"> of any changes or new circumstances that may impact the fulfillment of contractual obligations,</w:t>
      </w:r>
    </w:p>
    <w:p w14:paraId="3CFC57A1" w14:textId="226CD582" w:rsidR="00FA4581" w:rsidRPr="00A3318D" w:rsidRDefault="00FA4581"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Fulfill its obligations under this contract.</w:t>
      </w:r>
    </w:p>
    <w:p w14:paraId="4447904D" w14:textId="77777777" w:rsidR="00FA4581" w:rsidRPr="00A3318D" w:rsidRDefault="00FA4581" w:rsidP="00FA4581">
      <w:pPr>
        <w:pStyle w:val="Odstavekseznama"/>
        <w:suppressAutoHyphens w:val="0"/>
        <w:autoSpaceDE w:val="0"/>
        <w:adjustRightInd w:val="0"/>
        <w:spacing w:line="240" w:lineRule="auto"/>
        <w:textAlignment w:val="auto"/>
        <w:rPr>
          <w:rFonts w:ascii="Arial" w:hAnsi="Arial" w:cs="Arial"/>
          <w:kern w:val="0"/>
          <w:sz w:val="18"/>
          <w:szCs w:val="18"/>
          <w:lang w:val="en-US"/>
        </w:rPr>
      </w:pPr>
    </w:p>
    <w:p w14:paraId="164D71F1" w14:textId="77777777" w:rsidR="001C69C2" w:rsidRPr="00A3318D" w:rsidRDefault="001C69C2" w:rsidP="001C69C2">
      <w:pPr>
        <w:widowControl/>
        <w:spacing w:after="0" w:line="276" w:lineRule="auto"/>
        <w:jc w:val="both"/>
        <w:rPr>
          <w:rFonts w:ascii="Arial" w:eastAsia="Times New Roman" w:hAnsi="Arial" w:cs="Arial"/>
          <w:b/>
          <w:sz w:val="18"/>
          <w:szCs w:val="18"/>
          <w:lang w:eastAsia="zh-CN"/>
        </w:rPr>
      </w:pPr>
      <w:r w:rsidRPr="00A3318D">
        <w:rPr>
          <w:rFonts w:ascii="Arial" w:eastAsia="Times New Roman" w:hAnsi="Arial" w:cs="Arial"/>
          <w:b/>
          <w:sz w:val="18"/>
          <w:szCs w:val="18"/>
          <w:lang w:eastAsia="zh-CN"/>
        </w:rPr>
        <w:t>OBLIGATIONS OF THE CONTRACTOR</w:t>
      </w:r>
    </w:p>
    <w:p w14:paraId="1A71385B" w14:textId="1ADD4C3D" w:rsidR="00FA4581" w:rsidRPr="00A3318D" w:rsidRDefault="00FA4581" w:rsidP="00CB6265">
      <w:pPr>
        <w:widowControl/>
        <w:suppressAutoHyphens w:val="0"/>
        <w:autoSpaceDN/>
        <w:spacing w:before="240" w:after="200" w:line="276" w:lineRule="auto"/>
        <w:ind w:right="-130"/>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7</w:t>
      </w:r>
    </w:p>
    <w:p w14:paraId="5B3106B7" w14:textId="2A80F307" w:rsidR="007F7A53" w:rsidRPr="00A3318D" w:rsidRDefault="007F7A53" w:rsidP="00FA4581">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The </w:t>
      </w:r>
      <w:r w:rsidR="001C69C2" w:rsidRPr="00A3318D">
        <w:rPr>
          <w:rFonts w:ascii="Arial" w:eastAsia="Calibri" w:hAnsi="Arial" w:cs="Arial"/>
          <w:kern w:val="0"/>
          <w:sz w:val="18"/>
          <w:szCs w:val="18"/>
          <w:lang w:val="en-US"/>
        </w:rPr>
        <w:t>Contractor</w:t>
      </w:r>
      <w:r w:rsidRPr="00A3318D">
        <w:rPr>
          <w:rFonts w:ascii="Arial" w:eastAsia="Calibri" w:hAnsi="Arial" w:cs="Arial"/>
          <w:kern w:val="0"/>
          <w:sz w:val="18"/>
          <w:szCs w:val="18"/>
          <w:lang w:val="en-US"/>
        </w:rPr>
        <w:t xml:space="preserve"> shall perform the contractual obligations to the extent, in the manner and subject to the conditions set out in this Contract, the Tender Documents and the </w:t>
      </w:r>
      <w:r w:rsidR="001C69C2" w:rsidRPr="00A3318D">
        <w:rPr>
          <w:rFonts w:ascii="Arial" w:eastAsia="Calibri" w:hAnsi="Arial" w:cs="Arial"/>
          <w:kern w:val="0"/>
          <w:sz w:val="18"/>
          <w:szCs w:val="18"/>
          <w:lang w:val="en-US"/>
        </w:rPr>
        <w:t>Contractor</w:t>
      </w:r>
      <w:r w:rsidRPr="00A3318D">
        <w:rPr>
          <w:rFonts w:ascii="Arial" w:eastAsia="Calibri" w:hAnsi="Arial" w:cs="Arial"/>
          <w:kern w:val="0"/>
          <w:sz w:val="18"/>
          <w:szCs w:val="18"/>
          <w:lang w:val="en-US"/>
        </w:rPr>
        <w:t>'s tender.</w:t>
      </w:r>
    </w:p>
    <w:p w14:paraId="02DB7273" w14:textId="5E735FF6" w:rsidR="007F7A53" w:rsidRPr="00A3318D" w:rsidRDefault="007F7A53" w:rsidP="007F7A53">
      <w:pPr>
        <w:suppressAutoHyphens w:val="0"/>
        <w:autoSpaceDN/>
        <w:ind w:right="-132"/>
        <w:textAlignment w:val="auto"/>
        <w:rPr>
          <w:rFonts w:ascii="Arial" w:hAnsi="Arial" w:cs="Arial"/>
          <w:kern w:val="0"/>
          <w:sz w:val="18"/>
          <w:szCs w:val="18"/>
          <w:lang w:val="en-US" w:eastAsia="sl-SI"/>
        </w:rPr>
      </w:pPr>
      <w:r w:rsidRPr="00A3318D">
        <w:rPr>
          <w:rFonts w:ascii="Arial" w:eastAsia="Arial Unicode MS" w:hAnsi="Arial" w:cs="Arial"/>
          <w:kern w:val="0"/>
          <w:sz w:val="18"/>
          <w:szCs w:val="18"/>
          <w:lang w:val="en-US"/>
        </w:rPr>
        <w:t xml:space="preserve">The </w:t>
      </w:r>
      <w:r w:rsidR="001C69C2" w:rsidRPr="00A3318D">
        <w:rPr>
          <w:rFonts w:ascii="Arial" w:eastAsia="Arial Unicode MS" w:hAnsi="Arial" w:cs="Arial"/>
          <w:kern w:val="0"/>
          <w:sz w:val="18"/>
          <w:szCs w:val="18"/>
          <w:lang w:val="en-US"/>
        </w:rPr>
        <w:t>Contractor</w:t>
      </w:r>
      <w:r w:rsidRPr="00A3318D">
        <w:rPr>
          <w:rFonts w:ascii="Arial" w:eastAsia="Arial Unicode MS" w:hAnsi="Arial" w:cs="Arial"/>
          <w:kern w:val="0"/>
          <w:sz w:val="18"/>
          <w:szCs w:val="18"/>
          <w:lang w:val="en-US"/>
        </w:rPr>
        <w:t xml:space="preserve"> undertakes</w:t>
      </w:r>
      <w:r w:rsidR="00FA4581" w:rsidRPr="00A3318D">
        <w:rPr>
          <w:rFonts w:ascii="Arial" w:eastAsia="Arial Unicode MS" w:hAnsi="Arial" w:cs="Arial"/>
          <w:kern w:val="0"/>
          <w:sz w:val="18"/>
          <w:szCs w:val="18"/>
          <w:lang w:val="en-US"/>
        </w:rPr>
        <w:t xml:space="preserve"> to</w:t>
      </w:r>
      <w:r w:rsidRPr="00A3318D">
        <w:rPr>
          <w:rFonts w:ascii="Arial" w:eastAsia="Arial Unicode MS" w:hAnsi="Arial" w:cs="Arial"/>
          <w:kern w:val="0"/>
          <w:sz w:val="18"/>
          <w:szCs w:val="18"/>
          <w:lang w:val="en-US"/>
        </w:rPr>
        <w:t>:</w:t>
      </w:r>
    </w:p>
    <w:p w14:paraId="37C262B2" w14:textId="77777777" w:rsidR="007F7A53" w:rsidRPr="00A3318D" w:rsidRDefault="007F7A53"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hAnsi="Arial" w:cs="Arial"/>
          <w:kern w:val="0"/>
          <w:sz w:val="18"/>
          <w:szCs w:val="18"/>
          <w:lang w:val="en-US"/>
        </w:rPr>
        <w:t xml:space="preserve">supply </w:t>
      </w:r>
      <w:r w:rsidRPr="00A3318D">
        <w:rPr>
          <w:rFonts w:ascii="Arial" w:eastAsia="Univerza Sans" w:hAnsi="Arial" w:cs="Arial"/>
          <w:sz w:val="18"/>
          <w:szCs w:val="18"/>
          <w:lang w:val="en-US"/>
        </w:rPr>
        <w:t>and install the equipment within the contractually agreed time limits and in accordance with the contract,</w:t>
      </w:r>
    </w:p>
    <w:p w14:paraId="375113FE" w14:textId="77777777" w:rsidR="007F7A53" w:rsidRPr="00A3318D" w:rsidRDefault="007F7A53"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to perform the contractual obligations in a professionally correct, diligent and workmanlike manner, in accordance with the applicable regulations, standards and rules of the profession, </w:t>
      </w:r>
    </w:p>
    <w:p w14:paraId="3C78D323" w14:textId="77777777" w:rsidR="007F7A53" w:rsidRPr="00A3318D" w:rsidRDefault="007F7A53"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to perform the contractual obligations in accordance with the economic and technical conditions of the Contracting Authority,</w:t>
      </w:r>
    </w:p>
    <w:p w14:paraId="0248B3B8" w14:textId="77777777" w:rsidR="007F7A53" w:rsidRPr="00A3318D" w:rsidRDefault="007F7A53"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enable the Contracting Authority and other regulatory and supervisory authorities to supervise the execution of the works under this Contract;</w:t>
      </w:r>
    </w:p>
    <w:p w14:paraId="3A2350B1" w14:textId="2FA5E3BB" w:rsidR="007F7A53" w:rsidRPr="00A3318D" w:rsidRDefault="007F7A53"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provide the </w:t>
      </w:r>
      <w:r w:rsidR="001B1E14" w:rsidRPr="00A3318D">
        <w:rPr>
          <w:rFonts w:ascii="Arial" w:eastAsia="Univerza Sans" w:hAnsi="Arial" w:cs="Arial"/>
          <w:sz w:val="18"/>
          <w:szCs w:val="18"/>
          <w:lang w:val="en-US"/>
        </w:rPr>
        <w:t>Contracting Authority</w:t>
      </w:r>
      <w:r w:rsidRPr="00A3318D">
        <w:rPr>
          <w:rFonts w:ascii="Arial" w:eastAsia="Univerza Sans" w:hAnsi="Arial" w:cs="Arial"/>
          <w:sz w:val="18"/>
          <w:szCs w:val="18"/>
          <w:lang w:val="en-US"/>
        </w:rPr>
        <w:t xml:space="preserve"> with all necessary licences to operate the equipment, operating instructions and other documentation required for the use of the equipment,</w:t>
      </w:r>
    </w:p>
    <w:p w14:paraId="77DB6EA4" w14:textId="77777777" w:rsidR="007F7A53" w:rsidRPr="00A3318D" w:rsidRDefault="007F7A53"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repair or compensate for any damage caused by defects in the installation of the equipment, in accordance with the general rules of the law of damages,</w:t>
      </w:r>
    </w:p>
    <w:p w14:paraId="38308057" w14:textId="77777777" w:rsidR="007F7A53" w:rsidRPr="00A3318D" w:rsidRDefault="007F7A53"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provide on-site training (if required by the technical specifications),</w:t>
      </w:r>
    </w:p>
    <w:p w14:paraId="37B85FB3" w14:textId="77777777" w:rsidR="007F7A53" w:rsidRPr="00A3318D" w:rsidRDefault="007F7A53" w:rsidP="000B775F">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provide service and spare parts throughout the warranty and post-warranty period,</w:t>
      </w:r>
    </w:p>
    <w:p w14:paraId="373C248E" w14:textId="0DE2167F" w:rsidR="007F7A53" w:rsidRPr="00A3318D" w:rsidRDefault="007F7A53" w:rsidP="000B775F">
      <w:pPr>
        <w:pStyle w:val="Odstavekseznama"/>
        <w:numPr>
          <w:ilvl w:val="0"/>
          <w:numId w:val="1"/>
        </w:numPr>
        <w:suppressAutoHyphens w:val="0"/>
        <w:autoSpaceDE w:val="0"/>
        <w:adjustRightInd w:val="0"/>
        <w:spacing w:after="60" w:line="240" w:lineRule="auto"/>
        <w:ind w:left="714" w:hanging="357"/>
        <w:textAlignment w:val="auto"/>
        <w:rPr>
          <w:rFonts w:ascii="Arial" w:hAnsi="Arial" w:cs="Arial"/>
          <w:kern w:val="0"/>
          <w:sz w:val="18"/>
          <w:szCs w:val="18"/>
          <w:lang w:val="en-US"/>
        </w:rPr>
      </w:pPr>
      <w:r w:rsidRPr="00A3318D">
        <w:rPr>
          <w:rFonts w:ascii="Arial" w:eastAsia="Univerza Sans" w:hAnsi="Arial" w:cs="Arial"/>
          <w:sz w:val="18"/>
          <w:szCs w:val="18"/>
          <w:lang w:val="en-US"/>
        </w:rPr>
        <w:t xml:space="preserve">keep the </w:t>
      </w:r>
      <w:r w:rsidR="00A8671C" w:rsidRPr="00A3318D">
        <w:rPr>
          <w:rFonts w:ascii="Arial" w:eastAsia="Univerza Sans" w:hAnsi="Arial" w:cs="Arial"/>
          <w:sz w:val="18"/>
          <w:szCs w:val="18"/>
          <w:lang w:val="en-US"/>
        </w:rPr>
        <w:t>Contracting Authority</w:t>
      </w:r>
      <w:r w:rsidRPr="00A3318D">
        <w:rPr>
          <w:rFonts w:ascii="Arial" w:eastAsia="Univerza Sans" w:hAnsi="Arial" w:cs="Arial"/>
          <w:sz w:val="18"/>
          <w:szCs w:val="18"/>
          <w:lang w:val="en-US"/>
        </w:rPr>
        <w:t xml:space="preserve"> informed of any changes and new situations that may affect the performance of the obligations under this Contract</w:t>
      </w:r>
      <w:r w:rsidRPr="00A3318D">
        <w:rPr>
          <w:rFonts w:ascii="Arial" w:hAnsi="Arial" w:cs="Arial"/>
          <w:kern w:val="0"/>
          <w:sz w:val="18"/>
          <w:szCs w:val="18"/>
          <w:lang w:val="en-US"/>
        </w:rPr>
        <w:t>.</w:t>
      </w:r>
    </w:p>
    <w:p w14:paraId="19531CDA" w14:textId="77777777" w:rsidR="007F7A53" w:rsidRPr="00A3318D" w:rsidRDefault="007F7A53" w:rsidP="007F7A53">
      <w:pPr>
        <w:widowControl/>
        <w:suppressAutoHyphens w:val="0"/>
        <w:autoSpaceDN/>
        <w:spacing w:after="0" w:line="276" w:lineRule="auto"/>
        <w:ind w:left="567" w:right="-132"/>
        <w:contextualSpacing/>
        <w:jc w:val="both"/>
        <w:textAlignment w:val="auto"/>
        <w:rPr>
          <w:rFonts w:ascii="Arial" w:eastAsia="Arial Unicode MS" w:hAnsi="Arial" w:cs="Arial"/>
          <w:kern w:val="0"/>
          <w:sz w:val="18"/>
          <w:szCs w:val="18"/>
          <w:lang w:val="en-US" w:eastAsia="sl-SI"/>
        </w:rPr>
      </w:pPr>
    </w:p>
    <w:p w14:paraId="248692B1" w14:textId="47D168AA" w:rsidR="007F7A53" w:rsidRPr="00A3318D" w:rsidRDefault="007F7A53" w:rsidP="00FA4581">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The </w:t>
      </w:r>
      <w:r w:rsidR="001C69C2" w:rsidRPr="00A3318D">
        <w:rPr>
          <w:rFonts w:ascii="Arial" w:eastAsia="Calibri" w:hAnsi="Arial" w:cs="Arial"/>
          <w:kern w:val="0"/>
          <w:sz w:val="18"/>
          <w:szCs w:val="18"/>
          <w:lang w:val="en-US"/>
        </w:rPr>
        <w:t>Contractor</w:t>
      </w:r>
      <w:r w:rsidRPr="00A3318D">
        <w:rPr>
          <w:rFonts w:ascii="Arial" w:eastAsia="Calibri" w:hAnsi="Arial" w:cs="Arial"/>
          <w:kern w:val="0"/>
          <w:sz w:val="18"/>
          <w:szCs w:val="18"/>
          <w:lang w:val="en-US"/>
        </w:rPr>
        <w:t xml:space="preserve"> warrants to the </w:t>
      </w:r>
      <w:r w:rsidR="001B1E14" w:rsidRPr="00A3318D">
        <w:rPr>
          <w:rFonts w:ascii="Arial" w:eastAsia="Calibri" w:hAnsi="Arial" w:cs="Arial"/>
          <w:kern w:val="0"/>
          <w:sz w:val="18"/>
          <w:szCs w:val="18"/>
          <w:lang w:val="en-US"/>
        </w:rPr>
        <w:t>Contracting Authority</w:t>
      </w:r>
      <w:r w:rsidRPr="00A3318D">
        <w:rPr>
          <w:rFonts w:ascii="Arial" w:eastAsia="Calibri" w:hAnsi="Arial" w:cs="Arial"/>
          <w:kern w:val="0"/>
          <w:sz w:val="18"/>
          <w:szCs w:val="18"/>
          <w:lang w:val="en-US"/>
        </w:rPr>
        <w:t xml:space="preserve"> that all equipment supplied and installed is new, free from defects in fact or in law, authentic and authorised by the manufacturer or its agent and conforms to all technical descriptions, characteristics and specifications set out in the </w:t>
      </w:r>
      <w:r w:rsidR="001C69C2" w:rsidRPr="00A3318D">
        <w:rPr>
          <w:rFonts w:ascii="Arial" w:eastAsia="Calibri" w:hAnsi="Arial" w:cs="Arial"/>
          <w:kern w:val="0"/>
          <w:sz w:val="18"/>
          <w:szCs w:val="18"/>
          <w:lang w:val="en-US"/>
        </w:rPr>
        <w:t>Contractor</w:t>
      </w:r>
      <w:r w:rsidRPr="00A3318D">
        <w:rPr>
          <w:rFonts w:ascii="Arial" w:eastAsia="Calibri" w:hAnsi="Arial" w:cs="Arial"/>
          <w:kern w:val="0"/>
          <w:sz w:val="18"/>
          <w:szCs w:val="18"/>
          <w:lang w:val="en-US"/>
        </w:rPr>
        <w:t>'s quotation.</w:t>
      </w:r>
    </w:p>
    <w:p w14:paraId="59B64C51" w14:textId="77777777" w:rsidR="007F7A53" w:rsidRPr="00A3318D" w:rsidRDefault="007F7A53" w:rsidP="007F7A53">
      <w:pPr>
        <w:widowControl/>
        <w:suppressAutoHyphens w:val="0"/>
        <w:autoSpaceDN/>
        <w:spacing w:before="240" w:after="200" w:line="276" w:lineRule="auto"/>
        <w:ind w:right="-130"/>
        <w:jc w:val="both"/>
        <w:textAlignment w:val="auto"/>
        <w:rPr>
          <w:rFonts w:ascii="Arial" w:eastAsia="Arial Unicode MS" w:hAnsi="Arial" w:cs="Arial"/>
          <w:b/>
          <w:spacing w:val="2"/>
          <w:kern w:val="0"/>
          <w:sz w:val="18"/>
          <w:szCs w:val="18"/>
          <w:lang w:val="en-US"/>
        </w:rPr>
      </w:pPr>
      <w:r w:rsidRPr="00A3318D">
        <w:rPr>
          <w:rFonts w:ascii="Arial" w:eastAsia="Arial Unicode MS" w:hAnsi="Arial" w:cs="Arial"/>
          <w:b/>
          <w:spacing w:val="2"/>
          <w:kern w:val="0"/>
          <w:sz w:val="18"/>
          <w:szCs w:val="18"/>
          <w:lang w:val="en-US"/>
        </w:rPr>
        <w:lastRenderedPageBreak/>
        <w:t>SUBCONTRACTORS</w:t>
      </w:r>
    </w:p>
    <w:p w14:paraId="65CDD6A7" w14:textId="10DA551F" w:rsidR="007F7A53" w:rsidRPr="00A3318D" w:rsidRDefault="00FA4581" w:rsidP="00FA4581">
      <w:pPr>
        <w:keepNext/>
        <w:widowControl/>
        <w:spacing w:after="0" w:line="276" w:lineRule="auto"/>
        <w:ind w:right="6"/>
        <w:jc w:val="center"/>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8</w:t>
      </w:r>
    </w:p>
    <w:p w14:paraId="23004B46" w14:textId="77777777" w:rsidR="00FA4581" w:rsidRPr="00A3318D" w:rsidRDefault="00FA4581" w:rsidP="00FA4581">
      <w:pPr>
        <w:keepNext/>
        <w:widowControl/>
        <w:spacing w:after="0" w:line="276" w:lineRule="auto"/>
        <w:ind w:right="6"/>
        <w:jc w:val="center"/>
        <w:rPr>
          <w:rFonts w:ascii="Arial" w:eastAsia="Calibri" w:hAnsi="Arial" w:cs="Arial"/>
          <w:sz w:val="18"/>
          <w:szCs w:val="18"/>
          <w:lang w:val="en-US" w:eastAsia="zh-CN"/>
        </w:rPr>
      </w:pPr>
    </w:p>
    <w:p w14:paraId="24B0BD9B" w14:textId="5FF99571" w:rsidR="007F7A53" w:rsidRPr="00A3318D" w:rsidRDefault="007F7A53" w:rsidP="00FA4581">
      <w:pPr>
        <w:widowControl/>
        <w:suppressAutoHyphens w:val="0"/>
        <w:autoSpaceDE w:val="0"/>
        <w:adjustRightInd w:val="0"/>
        <w:spacing w:after="200" w:line="276" w:lineRule="auto"/>
        <w:jc w:val="both"/>
        <w:textAlignment w:val="auto"/>
        <w:rPr>
          <w:rFonts w:ascii="Arial" w:eastAsia="Calibri" w:hAnsi="Arial" w:cs="Arial"/>
          <w:i/>
          <w:kern w:val="0"/>
          <w:sz w:val="18"/>
          <w:szCs w:val="18"/>
          <w:lang w:val="en-US"/>
        </w:rPr>
      </w:pPr>
      <w:r w:rsidRPr="00A3318D">
        <w:rPr>
          <w:rFonts w:ascii="Arial" w:eastAsia="Calibri" w:hAnsi="Arial" w:cs="Arial"/>
          <w:i/>
          <w:kern w:val="0"/>
          <w:sz w:val="18"/>
          <w:szCs w:val="18"/>
          <w:lang w:val="en-US"/>
        </w:rPr>
        <w:t xml:space="preserve">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will subcontract the performance of this Contract to the following subcontractor</w:t>
      </w:r>
      <w:r w:rsidR="0008376B" w:rsidRPr="00A3318D">
        <w:rPr>
          <w:rFonts w:ascii="Arial" w:eastAsia="Calibri" w:hAnsi="Arial" w:cs="Arial"/>
          <w:i/>
          <w:kern w:val="0"/>
          <w:sz w:val="18"/>
          <w:szCs w:val="18"/>
          <w:lang w:val="en-US"/>
        </w:rPr>
        <w:t>(</w:t>
      </w:r>
      <w:r w:rsidRPr="00A3318D">
        <w:rPr>
          <w:rFonts w:ascii="Arial" w:eastAsia="Calibri" w:hAnsi="Arial" w:cs="Arial"/>
          <w:i/>
          <w:kern w:val="0"/>
          <w:sz w:val="18"/>
          <w:szCs w:val="18"/>
          <w:lang w:val="en-US"/>
        </w:rPr>
        <w:t>s</w:t>
      </w:r>
      <w:r w:rsidR="0008376B" w:rsidRPr="00A3318D">
        <w:rPr>
          <w:rFonts w:ascii="Arial" w:eastAsia="Calibri" w:hAnsi="Arial" w:cs="Arial"/>
          <w:i/>
          <w:kern w:val="0"/>
          <w:sz w:val="18"/>
          <w:szCs w:val="18"/>
          <w:lang w:val="en-US"/>
        </w:rPr>
        <w:t>)</w:t>
      </w:r>
      <w:r w:rsidRPr="00A3318D">
        <w:rPr>
          <w:rFonts w:ascii="Arial" w:eastAsia="Calibri" w:hAnsi="Arial" w:cs="Arial"/>
          <w:i/>
          <w:kern w:val="0"/>
          <w:sz w:val="18"/>
          <w:szCs w:val="18"/>
          <w:lang w:val="en-US"/>
        </w:rPr>
        <w:t xml:space="preserve">: __________________________. </w:t>
      </w:r>
      <w:r w:rsidR="008F1E06" w:rsidRPr="00A3318D">
        <w:rPr>
          <w:rFonts w:ascii="Arial" w:eastAsia="Calibri" w:hAnsi="Arial" w:cs="Arial"/>
          <w:i/>
          <w:kern w:val="0"/>
          <w:sz w:val="18"/>
          <w:szCs w:val="18"/>
          <w:lang w:val="en-US"/>
        </w:rPr>
        <w:t>The subcontractor</w:t>
      </w:r>
      <w:r w:rsidR="0008376B" w:rsidRPr="00A3318D">
        <w:rPr>
          <w:rFonts w:ascii="Arial" w:eastAsia="Calibri" w:hAnsi="Arial" w:cs="Arial"/>
          <w:i/>
          <w:kern w:val="0"/>
          <w:sz w:val="18"/>
          <w:szCs w:val="18"/>
          <w:lang w:val="en-US"/>
        </w:rPr>
        <w:t>(s)</w:t>
      </w:r>
      <w:r w:rsidR="008F1E06" w:rsidRPr="00A3318D">
        <w:rPr>
          <w:rFonts w:ascii="Arial" w:eastAsia="Calibri" w:hAnsi="Arial" w:cs="Arial"/>
          <w:i/>
          <w:kern w:val="0"/>
          <w:sz w:val="18"/>
          <w:szCs w:val="18"/>
          <w:lang w:val="en-US"/>
        </w:rPr>
        <w:t xml:space="preserve"> will carry out the following work: _______________________________, for an estimated total value of ___________________ including VAT</w:t>
      </w:r>
      <w:r w:rsidR="0008376B" w:rsidRPr="00A3318D">
        <w:rPr>
          <w:rFonts w:ascii="Arial" w:eastAsia="Calibri" w:hAnsi="Arial" w:cs="Arial"/>
          <w:i/>
          <w:kern w:val="0"/>
          <w:sz w:val="18"/>
          <w:szCs w:val="18"/>
          <w:lang w:val="en-US"/>
        </w:rPr>
        <w:t>.</w:t>
      </w:r>
    </w:p>
    <w:p w14:paraId="1AAAA392" w14:textId="4445952C" w:rsidR="007F7A53" w:rsidRPr="00A3318D" w:rsidRDefault="007F7A53" w:rsidP="00FA4581">
      <w:pPr>
        <w:widowControl/>
        <w:suppressAutoHyphens w:val="0"/>
        <w:autoSpaceDE w:val="0"/>
        <w:adjustRightInd w:val="0"/>
        <w:spacing w:after="200" w:line="276" w:lineRule="auto"/>
        <w:jc w:val="both"/>
        <w:textAlignment w:val="auto"/>
        <w:rPr>
          <w:rFonts w:ascii="Arial" w:eastAsia="Calibri" w:hAnsi="Arial" w:cs="Arial"/>
          <w:i/>
          <w:kern w:val="0"/>
          <w:sz w:val="18"/>
          <w:szCs w:val="18"/>
          <w:lang w:val="en-US"/>
        </w:rPr>
      </w:pPr>
      <w:r w:rsidRPr="00A3318D">
        <w:rPr>
          <w:rFonts w:ascii="Arial" w:eastAsia="Calibri" w:hAnsi="Arial" w:cs="Arial"/>
          <w:i/>
          <w:kern w:val="0"/>
          <w:sz w:val="18"/>
          <w:szCs w:val="18"/>
          <w:lang w:val="en-US"/>
        </w:rPr>
        <w:t xml:space="preserve">In the event that any subcontractor has requested direct payments,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authorises the </w:t>
      </w:r>
      <w:r w:rsidR="001B1E14" w:rsidRPr="00A3318D">
        <w:rPr>
          <w:rFonts w:ascii="Arial" w:eastAsia="Calibri" w:hAnsi="Arial" w:cs="Arial"/>
          <w:i/>
          <w:kern w:val="0"/>
          <w:sz w:val="18"/>
          <w:szCs w:val="18"/>
          <w:lang w:val="en-US"/>
        </w:rPr>
        <w:t>Contracting Authority</w:t>
      </w:r>
      <w:r w:rsidRPr="00A3318D">
        <w:rPr>
          <w:rFonts w:ascii="Arial" w:eastAsia="Calibri" w:hAnsi="Arial" w:cs="Arial"/>
          <w:i/>
          <w:kern w:val="0"/>
          <w:sz w:val="18"/>
          <w:szCs w:val="18"/>
          <w:lang w:val="en-US"/>
        </w:rPr>
        <w:t xml:space="preserve"> to make direct payments to the subcontractor on the basis of invoices or invoices certified by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shall attach to its invoice the invoice or statement of the subcontractor which it has previously approved, together with a detailed specification of the recipients of the payments.</w:t>
      </w:r>
    </w:p>
    <w:p w14:paraId="244926F7" w14:textId="78D09862" w:rsidR="007F7A53" w:rsidRPr="00A3318D" w:rsidRDefault="007F7A53" w:rsidP="00FA4581">
      <w:pPr>
        <w:widowControl/>
        <w:suppressAutoHyphens w:val="0"/>
        <w:autoSpaceDE w:val="0"/>
        <w:adjustRightInd w:val="0"/>
        <w:spacing w:after="200" w:line="276" w:lineRule="auto"/>
        <w:jc w:val="both"/>
        <w:textAlignment w:val="auto"/>
        <w:rPr>
          <w:rFonts w:ascii="Arial" w:eastAsia="Calibri" w:hAnsi="Arial" w:cs="Arial"/>
          <w:i/>
          <w:kern w:val="0"/>
          <w:sz w:val="18"/>
          <w:szCs w:val="18"/>
          <w:lang w:val="en-US"/>
        </w:rPr>
      </w:pPr>
      <w:r w:rsidRPr="00A3318D">
        <w:rPr>
          <w:rFonts w:ascii="Arial" w:eastAsia="Calibri" w:hAnsi="Arial" w:cs="Arial"/>
          <w:i/>
          <w:kern w:val="0"/>
          <w:sz w:val="18"/>
          <w:szCs w:val="18"/>
          <w:lang w:val="en-US"/>
        </w:rPr>
        <w:t xml:space="preserve">If the subcontractor has not requested direct payment,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shall send to the </w:t>
      </w:r>
      <w:r w:rsidR="001B1E14" w:rsidRPr="00A3318D">
        <w:rPr>
          <w:rFonts w:ascii="Arial" w:eastAsia="Calibri" w:hAnsi="Arial" w:cs="Arial"/>
          <w:i/>
          <w:kern w:val="0"/>
          <w:sz w:val="18"/>
          <w:szCs w:val="18"/>
          <w:lang w:val="en-US"/>
        </w:rPr>
        <w:t>Contracting Authority</w:t>
      </w:r>
      <w:r w:rsidRPr="00A3318D">
        <w:rPr>
          <w:rFonts w:ascii="Arial" w:eastAsia="Calibri" w:hAnsi="Arial" w:cs="Arial"/>
          <w:i/>
          <w:kern w:val="0"/>
          <w:sz w:val="18"/>
          <w:szCs w:val="18"/>
          <w:lang w:val="en-US"/>
        </w:rPr>
        <w:t xml:space="preserve">, no later than 60 days after payment of the final invoice or invoice, a written declaration by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and a written declaration by the subcontractor that the subcontractor has received payment for the performance of its obligations directly related to the subject-matter of this Contract.</w:t>
      </w:r>
    </w:p>
    <w:p w14:paraId="3A09A30B" w14:textId="7572CFE6" w:rsidR="007F7A53" w:rsidRPr="00A3318D" w:rsidRDefault="007F7A53" w:rsidP="00FA4581">
      <w:pPr>
        <w:widowControl/>
        <w:suppressAutoHyphens w:val="0"/>
        <w:autoSpaceDE w:val="0"/>
        <w:adjustRightInd w:val="0"/>
        <w:spacing w:after="200" w:line="276" w:lineRule="auto"/>
        <w:jc w:val="both"/>
        <w:textAlignment w:val="auto"/>
        <w:rPr>
          <w:rFonts w:ascii="Arial" w:eastAsia="Calibri" w:hAnsi="Arial" w:cs="Arial"/>
          <w:i/>
          <w:kern w:val="0"/>
          <w:sz w:val="18"/>
          <w:szCs w:val="18"/>
          <w:lang w:val="en-US"/>
        </w:rPr>
      </w:pPr>
      <w:r w:rsidRPr="00A3318D">
        <w:rPr>
          <w:rFonts w:ascii="Arial" w:eastAsia="Calibri" w:hAnsi="Arial" w:cs="Arial"/>
          <w:i/>
          <w:kern w:val="0"/>
          <w:sz w:val="18"/>
          <w:szCs w:val="18"/>
          <w:lang w:val="en-US"/>
        </w:rPr>
        <w:t xml:space="preserve">During the performance of the Contract,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shall inform the </w:t>
      </w:r>
      <w:r w:rsidR="001B1E14" w:rsidRPr="00A3318D">
        <w:rPr>
          <w:rFonts w:ascii="Arial" w:eastAsia="Calibri" w:hAnsi="Arial" w:cs="Arial"/>
          <w:i/>
          <w:kern w:val="0"/>
          <w:sz w:val="18"/>
          <w:szCs w:val="18"/>
          <w:lang w:val="en-US"/>
        </w:rPr>
        <w:t>Contracting Authority</w:t>
      </w:r>
      <w:r w:rsidRPr="00A3318D">
        <w:rPr>
          <w:rFonts w:ascii="Arial" w:eastAsia="Calibri" w:hAnsi="Arial" w:cs="Arial"/>
          <w:i/>
          <w:kern w:val="0"/>
          <w:sz w:val="18"/>
          <w:szCs w:val="18"/>
          <w:lang w:val="en-US"/>
        </w:rPr>
        <w:t xml:space="preserve"> of any changes to the information on subcontractors and shall provide the </w:t>
      </w:r>
      <w:r w:rsidR="001B1E14" w:rsidRPr="00A3318D">
        <w:rPr>
          <w:rFonts w:ascii="Arial" w:eastAsia="Calibri" w:hAnsi="Arial" w:cs="Arial"/>
          <w:i/>
          <w:kern w:val="0"/>
          <w:sz w:val="18"/>
          <w:szCs w:val="18"/>
          <w:lang w:val="en-US"/>
        </w:rPr>
        <w:t>Contracting Authority</w:t>
      </w:r>
      <w:r w:rsidRPr="00A3318D">
        <w:rPr>
          <w:rFonts w:ascii="Arial" w:eastAsia="Calibri" w:hAnsi="Arial" w:cs="Arial"/>
          <w:i/>
          <w:kern w:val="0"/>
          <w:sz w:val="18"/>
          <w:szCs w:val="18"/>
          <w:lang w:val="en-US"/>
        </w:rPr>
        <w:t xml:space="preserve"> with information on any new subcontractors it intends to subsequently include in the performance of the Contract, no later than five days after the change (i.e. within five days after the conclusion of the subcontract with the subcontractor but before the subcontractor starts to perform the works).</w:t>
      </w:r>
    </w:p>
    <w:p w14:paraId="5EA6AA48" w14:textId="7123B091" w:rsidR="007F7A53" w:rsidRPr="00A3318D" w:rsidRDefault="007F7A53" w:rsidP="00FA4581">
      <w:pPr>
        <w:widowControl/>
        <w:suppressAutoHyphens w:val="0"/>
        <w:autoSpaceDE w:val="0"/>
        <w:adjustRightInd w:val="0"/>
        <w:spacing w:after="200" w:line="276" w:lineRule="auto"/>
        <w:jc w:val="both"/>
        <w:textAlignment w:val="auto"/>
        <w:rPr>
          <w:rFonts w:ascii="Arial" w:eastAsia="Calibri" w:hAnsi="Arial" w:cs="Arial"/>
          <w:i/>
          <w:kern w:val="0"/>
          <w:sz w:val="18"/>
          <w:szCs w:val="18"/>
          <w:lang w:val="en-US"/>
        </w:rPr>
      </w:pPr>
      <w:r w:rsidRPr="00A3318D">
        <w:rPr>
          <w:rFonts w:ascii="Arial" w:eastAsia="Calibri" w:hAnsi="Arial" w:cs="Arial"/>
          <w:i/>
          <w:kern w:val="0"/>
          <w:sz w:val="18"/>
          <w:szCs w:val="18"/>
          <w:lang w:val="en-US"/>
        </w:rPr>
        <w:t xml:space="preserve">Any subcontractor subsequently nominated after the conclusion of this Contract shall be required to demonstrate that there are no grounds for exclusion. In the event that a new subcontractor is nominated in place of the previous subcontractor, the new subcontractor must also demonstrate that it meets the eligibility conditions which the previous subcontractor demonstrated. For subcontractors which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intends to include in the performance of the public contract after the conclusion of the contract,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must provide evidence of the absence of any ground for exclusion at the time of the nomination proposal, before the new subcontractor starts work. Any subcontractor subsequently engaged who has not already been notified at the time of submission of the tender may not start work until the Contracting Authority has approved his nomination. The subcontractor will be approved by the Contracting Authority once it has verified that all the grounds</w:t>
      </w:r>
      <w:r w:rsidR="00CB6265" w:rsidRPr="00A3318D">
        <w:rPr>
          <w:rFonts w:ascii="Arial" w:eastAsia="Calibri" w:hAnsi="Arial" w:cs="Arial"/>
          <w:i/>
          <w:kern w:val="0"/>
          <w:sz w:val="18"/>
          <w:szCs w:val="18"/>
          <w:lang w:val="en-US"/>
        </w:rPr>
        <w:t xml:space="preserve"> </w:t>
      </w:r>
      <w:r w:rsidRPr="00A3318D">
        <w:rPr>
          <w:rFonts w:ascii="Arial" w:eastAsia="Calibri" w:hAnsi="Arial" w:cs="Arial"/>
          <w:i/>
          <w:kern w:val="0"/>
          <w:sz w:val="18"/>
          <w:szCs w:val="18"/>
          <w:lang w:val="en-US"/>
        </w:rPr>
        <w:t>for exclusion do not exist and, if applicable, that the conditions for participation are fulfilled.</w:t>
      </w:r>
    </w:p>
    <w:p w14:paraId="26F6FDB5" w14:textId="1B017B36" w:rsidR="007F7A53" w:rsidRPr="00A3318D" w:rsidRDefault="007F7A53" w:rsidP="00FA4581">
      <w:pPr>
        <w:widowControl/>
        <w:suppressAutoHyphens w:val="0"/>
        <w:autoSpaceDE w:val="0"/>
        <w:adjustRightInd w:val="0"/>
        <w:spacing w:after="200" w:line="276" w:lineRule="auto"/>
        <w:jc w:val="both"/>
        <w:textAlignment w:val="auto"/>
        <w:rPr>
          <w:rFonts w:ascii="Arial" w:eastAsia="Calibri" w:hAnsi="Arial" w:cs="Arial"/>
          <w:i/>
          <w:kern w:val="0"/>
          <w:sz w:val="18"/>
          <w:szCs w:val="18"/>
          <w:lang w:val="en-US"/>
        </w:rPr>
      </w:pPr>
      <w:r w:rsidRPr="00A3318D">
        <w:rPr>
          <w:rFonts w:ascii="Arial" w:eastAsia="Calibri" w:hAnsi="Arial" w:cs="Arial"/>
          <w:i/>
          <w:kern w:val="0"/>
          <w:sz w:val="18"/>
          <w:szCs w:val="18"/>
          <w:lang w:val="en-US"/>
        </w:rPr>
        <w:t xml:space="preserve">For newly engaged subcontractors,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must submit the forms required for subcontractors in the tender documentation (ESPD form, "Subcontractors" form, etc.). In order to speed up the processing of the proposal for the nomination of a subcontractor,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may, in addition to the forms mentioned above, also submit evidence of the absence of grounds for exclusion and, where relevant, evidence of compliance with the conditions for participation.</w:t>
      </w:r>
    </w:p>
    <w:p w14:paraId="1943CAB0" w14:textId="77777777" w:rsidR="007F7A53" w:rsidRPr="00A3318D" w:rsidRDefault="007F7A53" w:rsidP="00CB6265">
      <w:pPr>
        <w:widowControl/>
        <w:suppressAutoHyphens w:val="0"/>
        <w:autoSpaceDE w:val="0"/>
        <w:adjustRightInd w:val="0"/>
        <w:spacing w:after="0" w:line="276" w:lineRule="auto"/>
        <w:jc w:val="both"/>
        <w:textAlignment w:val="auto"/>
        <w:rPr>
          <w:rFonts w:ascii="Arial" w:eastAsia="Calibri" w:hAnsi="Arial" w:cs="Arial"/>
          <w:i/>
          <w:kern w:val="0"/>
          <w:sz w:val="18"/>
          <w:szCs w:val="18"/>
          <w:lang w:val="en-US"/>
        </w:rPr>
      </w:pPr>
      <w:r w:rsidRPr="00A3318D">
        <w:rPr>
          <w:rFonts w:ascii="Arial" w:eastAsia="Calibri" w:hAnsi="Arial" w:cs="Arial"/>
          <w:i/>
          <w:kern w:val="0"/>
          <w:sz w:val="18"/>
          <w:szCs w:val="18"/>
          <w:lang w:val="en-US"/>
        </w:rPr>
        <w:t xml:space="preserve">The Contracting Authority will reject a subsequently nominated subcontractor: </w:t>
      </w:r>
    </w:p>
    <w:p w14:paraId="58C3927C" w14:textId="22E08782" w:rsidR="007F7A53" w:rsidRPr="00A3318D" w:rsidRDefault="007F7A53" w:rsidP="00A63EDB">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i/>
          <w:sz w:val="18"/>
          <w:szCs w:val="18"/>
          <w:lang w:val="en-US"/>
        </w:rPr>
      </w:pPr>
      <w:r w:rsidRPr="00A3318D">
        <w:rPr>
          <w:rFonts w:ascii="Arial" w:eastAsia="Univerza Sans" w:hAnsi="Arial" w:cs="Arial"/>
          <w:i/>
          <w:sz w:val="18"/>
          <w:szCs w:val="18"/>
          <w:lang w:val="en-US"/>
        </w:rPr>
        <w:t xml:space="preserve">if the grounds for exclusion exist as set out for subcontractors in the tender documentation for the public contract in question, in accordance with which this contract has been concluded, and request the replacement of the proposed subcontractor (or the </w:t>
      </w:r>
      <w:r w:rsidR="00017EEA" w:rsidRPr="00A3318D">
        <w:rPr>
          <w:rFonts w:ascii="Arial" w:eastAsia="Univerza Sans" w:hAnsi="Arial" w:cs="Arial"/>
          <w:i/>
          <w:sz w:val="18"/>
          <w:szCs w:val="18"/>
          <w:lang w:val="en-US"/>
        </w:rPr>
        <w:t>Contractor</w:t>
      </w:r>
      <w:r w:rsidRPr="00A3318D">
        <w:rPr>
          <w:rFonts w:ascii="Arial" w:eastAsia="Univerza Sans" w:hAnsi="Arial" w:cs="Arial"/>
          <w:i/>
          <w:sz w:val="18"/>
          <w:szCs w:val="18"/>
          <w:lang w:val="en-US"/>
        </w:rPr>
        <w:t xml:space="preserve">'s acceptance of the part of the contract of the rejected subcontractor), </w:t>
      </w:r>
    </w:p>
    <w:p w14:paraId="61D78300" w14:textId="77777777" w:rsidR="007F7A53" w:rsidRPr="00A3318D" w:rsidRDefault="007F7A53" w:rsidP="00A63EDB">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i/>
          <w:sz w:val="18"/>
          <w:szCs w:val="18"/>
          <w:lang w:val="en-US"/>
        </w:rPr>
      </w:pPr>
      <w:r w:rsidRPr="00A3318D">
        <w:rPr>
          <w:rFonts w:ascii="Arial" w:eastAsia="Univerza Sans" w:hAnsi="Arial" w:cs="Arial"/>
          <w:i/>
          <w:sz w:val="18"/>
          <w:szCs w:val="18"/>
          <w:lang w:val="en-US"/>
        </w:rPr>
        <w:t>if this could affect the smooth execution or completion of the works,</w:t>
      </w:r>
    </w:p>
    <w:p w14:paraId="23C97CAE" w14:textId="1ABB50BF" w:rsidR="007F7A53" w:rsidRPr="00A3318D" w:rsidRDefault="007F7A53" w:rsidP="00A63EDB">
      <w:pPr>
        <w:pStyle w:val="Odstavekseznama"/>
        <w:numPr>
          <w:ilvl w:val="0"/>
          <w:numId w:val="1"/>
        </w:numPr>
        <w:suppressAutoHyphens w:val="0"/>
        <w:autoSpaceDE w:val="0"/>
        <w:adjustRightInd w:val="0"/>
        <w:spacing w:after="60" w:line="240" w:lineRule="auto"/>
        <w:ind w:left="714" w:hanging="357"/>
        <w:textAlignment w:val="auto"/>
        <w:rPr>
          <w:rFonts w:ascii="Arial" w:hAnsi="Arial" w:cs="Arial"/>
          <w:i/>
          <w:kern w:val="0"/>
          <w:sz w:val="18"/>
          <w:szCs w:val="18"/>
          <w:lang w:val="en-US"/>
        </w:rPr>
      </w:pPr>
      <w:r w:rsidRPr="00A3318D">
        <w:rPr>
          <w:rFonts w:ascii="Arial" w:eastAsia="Univerza Sans" w:hAnsi="Arial" w:cs="Arial"/>
          <w:i/>
          <w:sz w:val="18"/>
          <w:szCs w:val="18"/>
          <w:lang w:val="en-US"/>
        </w:rPr>
        <w:t>if the new subcontractor does not fulfil the conditions for the award of the contract to at least the same extent as the</w:t>
      </w:r>
      <w:r w:rsidRPr="00A3318D">
        <w:rPr>
          <w:rFonts w:ascii="Arial" w:hAnsi="Arial" w:cs="Arial"/>
          <w:i/>
          <w:kern w:val="0"/>
          <w:sz w:val="18"/>
          <w:szCs w:val="18"/>
          <w:lang w:val="en-US"/>
        </w:rPr>
        <w:t xml:space="preserve"> subcontractor in whose place the </w:t>
      </w:r>
      <w:r w:rsidR="00017EEA" w:rsidRPr="00A3318D">
        <w:rPr>
          <w:rFonts w:ascii="Arial" w:hAnsi="Arial" w:cs="Arial"/>
          <w:i/>
          <w:kern w:val="0"/>
          <w:sz w:val="18"/>
          <w:szCs w:val="18"/>
          <w:lang w:val="en-US"/>
        </w:rPr>
        <w:t>Contractor</w:t>
      </w:r>
      <w:r w:rsidRPr="00A3318D">
        <w:rPr>
          <w:rFonts w:ascii="Arial" w:hAnsi="Arial" w:cs="Arial"/>
          <w:i/>
          <w:kern w:val="0"/>
          <w:sz w:val="18"/>
          <w:szCs w:val="18"/>
          <w:lang w:val="en-US"/>
        </w:rPr>
        <w:t xml:space="preserve"> wishes to nominate a new subcontractor. </w:t>
      </w:r>
    </w:p>
    <w:p w14:paraId="03C0E559" w14:textId="77777777" w:rsidR="007F7A53" w:rsidRPr="00A3318D" w:rsidRDefault="007F7A53" w:rsidP="007F7A53">
      <w:pPr>
        <w:widowControl/>
        <w:spacing w:after="0" w:line="276" w:lineRule="auto"/>
        <w:ind w:right="6"/>
        <w:jc w:val="both"/>
        <w:rPr>
          <w:rFonts w:ascii="Arial" w:eastAsia="Arial Unicode MS" w:hAnsi="Arial" w:cs="Arial"/>
          <w:i/>
          <w:kern w:val="0"/>
          <w:sz w:val="18"/>
          <w:szCs w:val="18"/>
          <w:lang w:val="en-US"/>
        </w:rPr>
      </w:pPr>
    </w:p>
    <w:p w14:paraId="1A2B3B69" w14:textId="1F15684C" w:rsidR="007F7A53" w:rsidRPr="00A3318D" w:rsidRDefault="007F7A53" w:rsidP="00FA4581">
      <w:pPr>
        <w:widowControl/>
        <w:suppressAutoHyphens w:val="0"/>
        <w:autoSpaceDE w:val="0"/>
        <w:adjustRightInd w:val="0"/>
        <w:spacing w:after="200" w:line="276" w:lineRule="auto"/>
        <w:jc w:val="both"/>
        <w:textAlignment w:val="auto"/>
        <w:rPr>
          <w:rFonts w:ascii="Arial" w:eastAsia="Calibri" w:hAnsi="Arial" w:cs="Arial"/>
          <w:i/>
          <w:kern w:val="0"/>
          <w:sz w:val="18"/>
          <w:szCs w:val="18"/>
          <w:lang w:val="en-US"/>
        </w:rPr>
      </w:pPr>
      <w:r w:rsidRPr="00A3318D">
        <w:rPr>
          <w:rFonts w:ascii="Arial" w:eastAsia="Calibri" w:hAnsi="Arial" w:cs="Arial"/>
          <w:i/>
          <w:kern w:val="0"/>
          <w:sz w:val="18"/>
          <w:szCs w:val="18"/>
          <w:lang w:val="en-US"/>
        </w:rPr>
        <w:t xml:space="preserve">If the </w:t>
      </w:r>
      <w:r w:rsidR="001B1E14" w:rsidRPr="00A3318D">
        <w:rPr>
          <w:rFonts w:ascii="Arial" w:eastAsia="Calibri" w:hAnsi="Arial" w:cs="Arial"/>
          <w:i/>
          <w:kern w:val="0"/>
          <w:sz w:val="18"/>
          <w:szCs w:val="18"/>
          <w:lang w:val="en-US"/>
        </w:rPr>
        <w:t>Contracting Authority</w:t>
      </w:r>
      <w:r w:rsidRPr="00A3318D">
        <w:rPr>
          <w:rFonts w:ascii="Arial" w:eastAsia="Calibri" w:hAnsi="Arial" w:cs="Arial"/>
          <w:i/>
          <w:kern w:val="0"/>
          <w:sz w:val="18"/>
          <w:szCs w:val="18"/>
          <w:lang w:val="en-US"/>
        </w:rPr>
        <w:t xml:space="preserve"> discovers that the work is being carried out by a subcontractor that 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has not nominated in its tender and has not obtained the </w:t>
      </w:r>
      <w:r w:rsidR="001B1E14" w:rsidRPr="00A3318D">
        <w:rPr>
          <w:rFonts w:ascii="Arial" w:eastAsia="Calibri" w:hAnsi="Arial" w:cs="Arial"/>
          <w:i/>
          <w:kern w:val="0"/>
          <w:sz w:val="18"/>
          <w:szCs w:val="18"/>
          <w:lang w:val="en-US"/>
        </w:rPr>
        <w:t>Contracting Authority</w:t>
      </w:r>
      <w:r w:rsidRPr="00A3318D">
        <w:rPr>
          <w:rFonts w:ascii="Arial" w:eastAsia="Calibri" w:hAnsi="Arial" w:cs="Arial"/>
          <w:i/>
          <w:kern w:val="0"/>
          <w:sz w:val="18"/>
          <w:szCs w:val="18"/>
          <w:lang w:val="en-US"/>
        </w:rPr>
        <w:t xml:space="preserve">'s subsequent consent to its nomination, the </w:t>
      </w:r>
      <w:r w:rsidR="001B1E14" w:rsidRPr="00A3318D">
        <w:rPr>
          <w:rFonts w:ascii="Arial" w:eastAsia="Calibri" w:hAnsi="Arial" w:cs="Arial"/>
          <w:i/>
          <w:kern w:val="0"/>
          <w:sz w:val="18"/>
          <w:szCs w:val="18"/>
          <w:lang w:val="en-US"/>
        </w:rPr>
        <w:t>Contracting Authority</w:t>
      </w:r>
      <w:r w:rsidRPr="00A3318D">
        <w:rPr>
          <w:rFonts w:ascii="Arial" w:eastAsia="Calibri" w:hAnsi="Arial" w:cs="Arial"/>
          <w:i/>
          <w:kern w:val="0"/>
          <w:sz w:val="18"/>
          <w:szCs w:val="18"/>
          <w:lang w:val="en-US"/>
        </w:rPr>
        <w:t xml:space="preserve"> shall have the right to withdraw from this Contract. The Contracting Authority reserves the right at any time during the performance of the contract to verify which economic operator's workers are performing the subject-matter of the contract.</w:t>
      </w:r>
    </w:p>
    <w:p w14:paraId="29D4DB87" w14:textId="134EF095" w:rsidR="007F7A53" w:rsidRPr="00A3318D" w:rsidRDefault="007F7A53" w:rsidP="00FA4581">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i/>
          <w:kern w:val="0"/>
          <w:sz w:val="18"/>
          <w:szCs w:val="18"/>
          <w:lang w:val="en-US"/>
        </w:rPr>
        <w:t xml:space="preserve">The </w:t>
      </w:r>
      <w:r w:rsidR="00017EEA" w:rsidRPr="00A3318D">
        <w:rPr>
          <w:rFonts w:ascii="Arial" w:eastAsia="Calibri" w:hAnsi="Arial" w:cs="Arial"/>
          <w:i/>
          <w:kern w:val="0"/>
          <w:sz w:val="18"/>
          <w:szCs w:val="18"/>
          <w:lang w:val="en-US"/>
        </w:rPr>
        <w:t>Contractor</w:t>
      </w:r>
      <w:r w:rsidRPr="00A3318D">
        <w:rPr>
          <w:rFonts w:ascii="Arial" w:eastAsia="Calibri" w:hAnsi="Arial" w:cs="Arial"/>
          <w:i/>
          <w:kern w:val="0"/>
          <w:sz w:val="18"/>
          <w:szCs w:val="18"/>
          <w:lang w:val="en-US"/>
        </w:rPr>
        <w:t xml:space="preserve"> shall be fully liable to the </w:t>
      </w:r>
      <w:r w:rsidR="001B1E14" w:rsidRPr="00A3318D">
        <w:rPr>
          <w:rFonts w:ascii="Arial" w:eastAsia="Calibri" w:hAnsi="Arial" w:cs="Arial"/>
          <w:i/>
          <w:kern w:val="0"/>
          <w:sz w:val="18"/>
          <w:szCs w:val="18"/>
          <w:lang w:val="en-US"/>
        </w:rPr>
        <w:t>Contracting Authority</w:t>
      </w:r>
      <w:r w:rsidRPr="00A3318D">
        <w:rPr>
          <w:rFonts w:ascii="Arial" w:eastAsia="Calibri" w:hAnsi="Arial" w:cs="Arial"/>
          <w:i/>
          <w:kern w:val="0"/>
          <w:sz w:val="18"/>
          <w:szCs w:val="18"/>
          <w:lang w:val="en-US"/>
        </w:rPr>
        <w:t xml:space="preserve"> for the performance of the contract, even if it subcontracts the performance of the contract.</w:t>
      </w:r>
    </w:p>
    <w:p w14:paraId="65F69B43" w14:textId="77777777"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b/>
          <w:kern w:val="0"/>
          <w:sz w:val="18"/>
          <w:szCs w:val="18"/>
        </w:rPr>
      </w:pPr>
      <w:r w:rsidRPr="00A3318D">
        <w:rPr>
          <w:rFonts w:ascii="Arial" w:eastAsia="Calibri" w:hAnsi="Arial" w:cs="Arial"/>
          <w:b/>
          <w:kern w:val="0"/>
          <w:sz w:val="18"/>
          <w:szCs w:val="18"/>
        </w:rPr>
        <w:t>METHOD AND DEADLINE FOR PAYMENT</w:t>
      </w:r>
    </w:p>
    <w:p w14:paraId="7ED29E00" w14:textId="77777777" w:rsidR="00A638CF" w:rsidRPr="00A3318D" w:rsidRDefault="00A638CF" w:rsidP="00A638CF">
      <w:pPr>
        <w:tabs>
          <w:tab w:val="left" w:pos="1134"/>
        </w:tabs>
        <w:autoSpaceDN/>
        <w:spacing w:after="200" w:line="276" w:lineRule="auto"/>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lastRenderedPageBreak/>
        <w:t>Article 9</w:t>
      </w:r>
    </w:p>
    <w:p w14:paraId="217581E5" w14:textId="1B9D123D"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may issue an e-invoice for the goods delivered after the successful completion of the handover and the signing of the handover report. </w:t>
      </w:r>
      <w:r w:rsidR="00475701" w:rsidRPr="00A3318D">
        <w:rPr>
          <w:rFonts w:ascii="Arial" w:eastAsia="Calibri" w:hAnsi="Arial" w:cs="Arial"/>
          <w:kern w:val="0"/>
          <w:sz w:val="18"/>
          <w:szCs w:val="18"/>
        </w:rPr>
        <w:t xml:space="preserve">The </w:t>
      </w:r>
      <w:r w:rsidR="006B5DDA" w:rsidRPr="00A3318D">
        <w:rPr>
          <w:rFonts w:ascii="Arial" w:eastAsia="Calibri" w:hAnsi="Arial" w:cs="Arial"/>
          <w:kern w:val="0"/>
          <w:sz w:val="18"/>
          <w:szCs w:val="18"/>
        </w:rPr>
        <w:t>contractor</w:t>
      </w:r>
      <w:r w:rsidR="00475701" w:rsidRPr="00A3318D">
        <w:rPr>
          <w:rFonts w:ascii="Arial" w:eastAsia="Calibri" w:hAnsi="Arial" w:cs="Arial"/>
          <w:kern w:val="0"/>
          <w:sz w:val="18"/>
          <w:szCs w:val="18"/>
        </w:rPr>
        <w:t xml:space="preserve"> will account for the delivery made under this contract by issuing invoices</w:t>
      </w:r>
      <w:r w:rsidR="00B87379">
        <w:rPr>
          <w:rFonts w:ascii="Arial" w:eastAsia="Calibri" w:hAnsi="Arial" w:cs="Arial"/>
          <w:kern w:val="0"/>
          <w:sz w:val="18"/>
          <w:szCs w:val="18"/>
        </w:rPr>
        <w:t xml:space="preserve"> </w:t>
      </w:r>
      <w:r w:rsidR="00B87379" w:rsidRPr="00B87379">
        <w:rPr>
          <w:rFonts w:ascii="Arial" w:eastAsia="Calibri" w:hAnsi="Arial" w:cs="Arial"/>
          <w:kern w:val="0"/>
          <w:sz w:val="18"/>
          <w:szCs w:val="18"/>
        </w:rPr>
        <w:t xml:space="preserve">for each </w:t>
      </w:r>
      <w:r w:rsidR="00B87379">
        <w:rPr>
          <w:rFonts w:ascii="Arial" w:eastAsia="Calibri" w:hAnsi="Arial" w:cs="Arial"/>
          <w:kern w:val="0"/>
          <w:sz w:val="18"/>
          <w:szCs w:val="18"/>
        </w:rPr>
        <w:t>lot</w:t>
      </w:r>
      <w:r w:rsidR="00B87379" w:rsidRPr="00B87379">
        <w:rPr>
          <w:rFonts w:ascii="Arial" w:eastAsia="Calibri" w:hAnsi="Arial" w:cs="Arial"/>
          <w:kern w:val="0"/>
          <w:sz w:val="18"/>
          <w:szCs w:val="18"/>
        </w:rPr>
        <w:t xml:space="preserve"> separately</w:t>
      </w:r>
      <w:r w:rsidR="00475701" w:rsidRPr="00A3318D">
        <w:rPr>
          <w:rFonts w:ascii="Arial" w:eastAsia="Calibri" w:hAnsi="Arial" w:cs="Arial"/>
          <w:kern w:val="0"/>
          <w:sz w:val="18"/>
          <w:szCs w:val="18"/>
        </w:rPr>
        <w:t xml:space="preserve"> to the </w:t>
      </w:r>
      <w:r w:rsidR="006B5DDA" w:rsidRPr="00A3318D">
        <w:rPr>
          <w:rFonts w:ascii="Arial" w:eastAsia="Calibri" w:hAnsi="Arial" w:cs="Arial"/>
          <w:kern w:val="0"/>
          <w:sz w:val="18"/>
          <w:szCs w:val="18"/>
        </w:rPr>
        <w:t>contracting authority</w:t>
      </w:r>
      <w:r w:rsidR="00475701" w:rsidRPr="00A3318D">
        <w:rPr>
          <w:rFonts w:ascii="Arial" w:eastAsia="Calibri" w:hAnsi="Arial" w:cs="Arial"/>
          <w:kern w:val="0"/>
          <w:sz w:val="18"/>
          <w:szCs w:val="18"/>
        </w:rPr>
        <w:t xml:space="preserve"> and the </w:t>
      </w:r>
      <w:r w:rsidR="006B5DDA" w:rsidRPr="00A3318D">
        <w:rPr>
          <w:rFonts w:ascii="Arial" w:eastAsia="Calibri" w:hAnsi="Arial" w:cs="Arial"/>
          <w:kern w:val="0"/>
          <w:sz w:val="18"/>
          <w:szCs w:val="18"/>
        </w:rPr>
        <w:t xml:space="preserve">Institute of Hop Growing and Brewing of Slovenia </w:t>
      </w:r>
      <w:r w:rsidR="00475701" w:rsidRPr="00A3318D">
        <w:rPr>
          <w:rFonts w:ascii="Arial" w:eastAsia="Calibri" w:hAnsi="Arial" w:cs="Arial"/>
          <w:kern w:val="0"/>
          <w:sz w:val="18"/>
          <w:szCs w:val="18"/>
        </w:rPr>
        <w:t>(hereinafter referred to as IHPS).</w:t>
      </w:r>
    </w:p>
    <w:p w14:paraId="3404F7B2" w14:textId="6700CB4A"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issue an e-invoice to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via the UJPnet online application, to which it shall attach the specification of the goods supplied and all other necessary documentation. The e-invoice shall contain the specified price of the goods as derived from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's tender invoice, the amount of value added tax (VAT), which shall be expressed in amount and as a percentage of the value of the supplies and shall include all costs, discounts and other charges relating to the performance of the supply of the goods,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's registration and tax number and the contract number. </w:t>
      </w:r>
      <w:bookmarkStart w:id="7" w:name="_Hlk116471473"/>
      <w:r w:rsidRPr="00A3318D">
        <w:rPr>
          <w:rFonts w:ascii="Arial" w:eastAsia="Calibri" w:hAnsi="Arial" w:cs="Arial"/>
          <w:kern w:val="0"/>
          <w:sz w:val="18"/>
          <w:szCs w:val="18"/>
        </w:rPr>
        <w:t xml:space="preserve">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shall pay the contractual price for the service provided within 30 days of receipt of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's duly issued invoice to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's transaction account officially registered with AJPES, which will be indicated on the invoice. </w:t>
      </w:r>
    </w:p>
    <w:bookmarkEnd w:id="7"/>
    <w:p w14:paraId="3D9F48C6" w14:textId="6C5AADF8"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i/>
          <w:kern w:val="0"/>
          <w:sz w:val="18"/>
          <w:szCs w:val="18"/>
        </w:rPr>
      </w:pPr>
      <w:r w:rsidRPr="00A3318D">
        <w:rPr>
          <w:rFonts w:ascii="Arial" w:eastAsia="Calibri" w:hAnsi="Arial" w:cs="Arial"/>
          <w:i/>
          <w:kern w:val="0"/>
          <w:sz w:val="18"/>
          <w:szCs w:val="18"/>
        </w:rPr>
        <w:t xml:space="preserve">/in case the </w:t>
      </w:r>
      <w:r w:rsidR="001C69C2" w:rsidRPr="00A3318D">
        <w:rPr>
          <w:rFonts w:ascii="Arial" w:eastAsia="Calibri" w:hAnsi="Arial" w:cs="Arial"/>
          <w:i/>
          <w:kern w:val="0"/>
          <w:sz w:val="18"/>
          <w:szCs w:val="18"/>
        </w:rPr>
        <w:t>Contractor</w:t>
      </w:r>
      <w:r w:rsidRPr="00A3318D">
        <w:rPr>
          <w:rFonts w:ascii="Arial" w:eastAsia="Calibri" w:hAnsi="Arial" w:cs="Arial"/>
          <w:i/>
          <w:kern w:val="0"/>
          <w:sz w:val="18"/>
          <w:szCs w:val="18"/>
        </w:rPr>
        <w:t xml:space="preserve"> is a foreign legal entity, the paragraph is amended accordingly/the foreign legal entity sends the invoice by post or email. The </w:t>
      </w:r>
      <w:r w:rsidR="001B1E14" w:rsidRPr="00A3318D">
        <w:rPr>
          <w:rFonts w:ascii="Arial" w:eastAsia="Calibri" w:hAnsi="Arial" w:cs="Arial"/>
          <w:i/>
          <w:kern w:val="0"/>
          <w:sz w:val="18"/>
          <w:szCs w:val="18"/>
        </w:rPr>
        <w:t>Contracting Authority</w:t>
      </w:r>
      <w:r w:rsidRPr="00A3318D">
        <w:rPr>
          <w:rFonts w:ascii="Arial" w:eastAsia="Calibri" w:hAnsi="Arial" w:cs="Arial"/>
          <w:i/>
          <w:kern w:val="0"/>
          <w:sz w:val="18"/>
          <w:szCs w:val="18"/>
        </w:rPr>
        <w:t xml:space="preserve"> shall pay the contractual price for the service provided within 30 days of receipt of the </w:t>
      </w:r>
      <w:r w:rsidR="001C69C2" w:rsidRPr="00A3318D">
        <w:rPr>
          <w:rFonts w:ascii="Arial" w:eastAsia="Calibri" w:hAnsi="Arial" w:cs="Arial"/>
          <w:i/>
          <w:kern w:val="0"/>
          <w:sz w:val="18"/>
          <w:szCs w:val="18"/>
        </w:rPr>
        <w:t>Contractor</w:t>
      </w:r>
      <w:r w:rsidRPr="00A3318D">
        <w:rPr>
          <w:rFonts w:ascii="Arial" w:eastAsia="Calibri" w:hAnsi="Arial" w:cs="Arial"/>
          <w:i/>
          <w:kern w:val="0"/>
          <w:sz w:val="18"/>
          <w:szCs w:val="18"/>
        </w:rPr>
        <w:t xml:space="preserve">'s duly issued invoice to the </w:t>
      </w:r>
      <w:r w:rsidR="001C69C2" w:rsidRPr="00A3318D">
        <w:rPr>
          <w:rFonts w:ascii="Arial" w:eastAsia="Calibri" w:hAnsi="Arial" w:cs="Arial"/>
          <w:i/>
          <w:kern w:val="0"/>
          <w:sz w:val="18"/>
          <w:szCs w:val="18"/>
        </w:rPr>
        <w:t>Contractor</w:t>
      </w:r>
      <w:r w:rsidRPr="00A3318D">
        <w:rPr>
          <w:rFonts w:ascii="Arial" w:eastAsia="Calibri" w:hAnsi="Arial" w:cs="Arial"/>
          <w:i/>
          <w:kern w:val="0"/>
          <w:sz w:val="18"/>
          <w:szCs w:val="18"/>
        </w:rPr>
        <w:t xml:space="preserve">'s transaction account to be indicated on the invoice. </w:t>
      </w:r>
    </w:p>
    <w:p w14:paraId="441D9D33" w14:textId="52F4020B" w:rsidR="006B5DDA" w:rsidRPr="00A3318D" w:rsidRDefault="006B5DDA"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The Contracting Authority or IHPS will settle its obligations to the Contractor under this contract on the basis of a properly issued invoice, which the Contractor issues within 8 days after the delivery and installation of the equipment and the training of the Contracting Authority's users.</w:t>
      </w:r>
    </w:p>
    <w:p w14:paraId="6F6FEBB6" w14:textId="7B59BA43" w:rsidR="006B5DDA" w:rsidRPr="00A3318D" w:rsidRDefault="006B5DDA" w:rsidP="006B5DDA">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0A3FDE">
        <w:rPr>
          <w:rFonts w:ascii="Arial" w:eastAsia="Calibri" w:hAnsi="Arial" w:cs="Arial"/>
          <w:kern w:val="0"/>
          <w:sz w:val="18"/>
          <w:szCs w:val="18"/>
        </w:rPr>
        <w:t xml:space="preserve">The Contractor issues an invoice in the amount of </w:t>
      </w:r>
      <w:r w:rsidRPr="000A3FDE">
        <w:rPr>
          <w:rFonts w:ascii="Arial" w:eastAsia="Calibri" w:hAnsi="Arial" w:cs="Arial"/>
          <w:kern w:val="0"/>
          <w:sz w:val="18"/>
          <w:szCs w:val="18"/>
        </w:rPr>
        <w:fldChar w:fldCharType="begin">
          <w:ffData>
            <w:name w:val="Besedilo48"/>
            <w:enabled/>
            <w:calcOnExit w:val="0"/>
            <w:textInput/>
          </w:ffData>
        </w:fldChar>
      </w:r>
      <w:r w:rsidRPr="000A3FDE">
        <w:rPr>
          <w:rFonts w:ascii="Arial" w:eastAsia="Calibri" w:hAnsi="Arial" w:cs="Arial"/>
          <w:kern w:val="0"/>
          <w:sz w:val="18"/>
          <w:szCs w:val="18"/>
        </w:rPr>
        <w:instrText xml:space="preserve"> FORMTEXT </w:instrText>
      </w:r>
      <w:r w:rsidRPr="000A3FDE">
        <w:rPr>
          <w:rFonts w:ascii="Arial" w:eastAsia="Calibri" w:hAnsi="Arial" w:cs="Arial"/>
          <w:kern w:val="0"/>
          <w:sz w:val="18"/>
          <w:szCs w:val="18"/>
        </w:rPr>
      </w:r>
      <w:r w:rsidRPr="000A3FDE">
        <w:rPr>
          <w:rFonts w:ascii="Arial" w:eastAsia="Calibri" w:hAnsi="Arial" w:cs="Arial"/>
          <w:kern w:val="0"/>
          <w:sz w:val="18"/>
          <w:szCs w:val="18"/>
        </w:rPr>
        <w:fldChar w:fldCharType="separate"/>
      </w:r>
      <w:r w:rsidRPr="000A3FDE">
        <w:rPr>
          <w:rFonts w:ascii="Arial" w:eastAsia="Calibri" w:hAnsi="Arial" w:cs="Arial"/>
          <w:kern w:val="0"/>
          <w:sz w:val="18"/>
          <w:szCs w:val="18"/>
        </w:rPr>
        <w:t> </w:t>
      </w:r>
      <w:r w:rsidRPr="000A3FDE">
        <w:rPr>
          <w:rFonts w:ascii="Arial" w:eastAsia="Calibri" w:hAnsi="Arial" w:cs="Arial"/>
          <w:kern w:val="0"/>
          <w:sz w:val="18"/>
          <w:szCs w:val="18"/>
        </w:rPr>
        <w:t> </w:t>
      </w:r>
      <w:r w:rsidRPr="000A3FDE">
        <w:rPr>
          <w:rFonts w:ascii="Arial" w:eastAsia="Calibri" w:hAnsi="Arial" w:cs="Arial"/>
          <w:kern w:val="0"/>
          <w:sz w:val="18"/>
          <w:szCs w:val="18"/>
        </w:rPr>
        <w:t> </w:t>
      </w:r>
      <w:r w:rsidRPr="000A3FDE">
        <w:rPr>
          <w:rFonts w:ascii="Arial" w:eastAsia="Calibri" w:hAnsi="Arial" w:cs="Arial"/>
          <w:kern w:val="0"/>
          <w:sz w:val="18"/>
          <w:szCs w:val="18"/>
        </w:rPr>
        <w:t> </w:t>
      </w:r>
      <w:r w:rsidRPr="000A3FDE">
        <w:rPr>
          <w:rFonts w:ascii="Arial" w:eastAsia="Calibri" w:hAnsi="Arial" w:cs="Arial"/>
          <w:kern w:val="0"/>
          <w:sz w:val="18"/>
          <w:szCs w:val="18"/>
        </w:rPr>
        <w:t> </w:t>
      </w:r>
      <w:r w:rsidRPr="000A3FDE">
        <w:rPr>
          <w:rFonts w:ascii="Arial" w:eastAsia="Calibri" w:hAnsi="Arial" w:cs="Arial"/>
          <w:kern w:val="0"/>
          <w:sz w:val="18"/>
          <w:szCs w:val="18"/>
        </w:rPr>
        <w:fldChar w:fldCharType="end"/>
      </w:r>
      <w:r w:rsidRPr="000A3FDE">
        <w:rPr>
          <w:rFonts w:ascii="Arial" w:eastAsia="Calibri" w:hAnsi="Arial" w:cs="Arial"/>
          <w:kern w:val="0"/>
          <w:sz w:val="18"/>
          <w:szCs w:val="18"/>
        </w:rPr>
        <w:t xml:space="preserve"> of the contractual value to the Contracting Authority, the</w:t>
      </w:r>
      <w:bookmarkStart w:id="8" w:name="_GoBack"/>
      <w:bookmarkEnd w:id="8"/>
      <w:r w:rsidRPr="00A3318D">
        <w:rPr>
          <w:rFonts w:ascii="Arial" w:eastAsia="Calibri" w:hAnsi="Arial" w:cs="Arial"/>
          <w:kern w:val="0"/>
          <w:sz w:val="18"/>
          <w:szCs w:val="18"/>
        </w:rPr>
        <w:t xml:space="preserve">  Biotechnical Faculty, University of Ljubljana, and an invoice in the amount of €</w:t>
      </w:r>
      <w:r w:rsidR="00B87379">
        <w:rPr>
          <w:rFonts w:ascii="Arial" w:eastAsia="Calibri" w:hAnsi="Arial" w:cs="Arial"/>
          <w:kern w:val="0"/>
          <w:sz w:val="18"/>
          <w:szCs w:val="18"/>
        </w:rPr>
        <w:t xml:space="preserve"> </w:t>
      </w:r>
      <w:r w:rsidRPr="00A3318D">
        <w:rPr>
          <w:rFonts w:ascii="Arial" w:eastAsia="Calibri" w:hAnsi="Arial" w:cs="Arial"/>
          <w:kern w:val="0"/>
          <w:sz w:val="18"/>
          <w:szCs w:val="18"/>
        </w:rPr>
        <w:t>2,500.00 including VAT of the contractual value to the Institute of Hop Growing and Brewing of Slovenia (IHPS)</w:t>
      </w:r>
      <w:r w:rsidR="000A3FDE" w:rsidRPr="000A3FDE">
        <w:rPr>
          <w:rFonts w:ascii="Arial" w:eastAsia="Calibri" w:hAnsi="Arial" w:cs="Arial"/>
          <w:kern w:val="0"/>
          <w:sz w:val="18"/>
          <w:szCs w:val="18"/>
        </w:rPr>
        <w:t xml:space="preserve"> </w:t>
      </w:r>
      <w:r w:rsidR="000A3FDE" w:rsidRPr="00B87379">
        <w:rPr>
          <w:rFonts w:ascii="Arial" w:eastAsia="Calibri" w:hAnsi="Arial" w:cs="Arial"/>
          <w:kern w:val="0"/>
          <w:sz w:val="18"/>
          <w:szCs w:val="18"/>
        </w:rPr>
        <w:t xml:space="preserve">for each </w:t>
      </w:r>
      <w:r w:rsidR="000A3FDE">
        <w:rPr>
          <w:rFonts w:ascii="Arial" w:eastAsia="Calibri" w:hAnsi="Arial" w:cs="Arial"/>
          <w:kern w:val="0"/>
          <w:sz w:val="18"/>
          <w:szCs w:val="18"/>
        </w:rPr>
        <w:t>lot</w:t>
      </w:r>
      <w:r w:rsidR="000A3FDE" w:rsidRPr="00B87379">
        <w:rPr>
          <w:rFonts w:ascii="Arial" w:eastAsia="Calibri" w:hAnsi="Arial" w:cs="Arial"/>
          <w:kern w:val="0"/>
          <w:sz w:val="18"/>
          <w:szCs w:val="18"/>
        </w:rPr>
        <w:t xml:space="preserve"> separately</w:t>
      </w:r>
      <w:r w:rsidRPr="00A3318D">
        <w:rPr>
          <w:rFonts w:ascii="Arial" w:eastAsia="Calibri" w:hAnsi="Arial" w:cs="Arial"/>
          <w:kern w:val="0"/>
          <w:sz w:val="18"/>
          <w:szCs w:val="18"/>
        </w:rPr>
        <w:t>.</w:t>
      </w:r>
    </w:p>
    <w:p w14:paraId="69504D5D" w14:textId="50E69655" w:rsidR="006B5DDA" w:rsidRPr="00A3318D" w:rsidRDefault="006B5DDA" w:rsidP="006B5DDA">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The Contracting Authority or IHPS pays the undisputed part of the correctly issued invoice within 30 days of the date of its receipt. If the last day of the payment deadline coincides with a day when it is not a working day according to the law, the next working day is considered the last day of the deadline. The day of payment or fulfillment of the obligation to the Contractor is considered the day when the Contracting Authority or IHPS issues a payment order to the organization with which it has its transaction account.</w:t>
      </w:r>
    </w:p>
    <w:p w14:paraId="22B796FE" w14:textId="1A55D16F"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In the event of default of payment by the </w:t>
      </w:r>
      <w:r w:rsidR="001B1E14" w:rsidRPr="00A3318D">
        <w:rPr>
          <w:rFonts w:ascii="Arial" w:eastAsia="Calibri" w:hAnsi="Arial" w:cs="Arial"/>
          <w:kern w:val="0"/>
          <w:sz w:val="18"/>
          <w:szCs w:val="18"/>
        </w:rPr>
        <w:t>Contracting Authority</w:t>
      </w:r>
      <w:r w:rsidR="006B5DDA" w:rsidRPr="00A3318D">
        <w:rPr>
          <w:rFonts w:ascii="Arial" w:eastAsia="Calibri" w:hAnsi="Arial" w:cs="Arial"/>
          <w:kern w:val="0"/>
          <w:sz w:val="18"/>
          <w:szCs w:val="18"/>
        </w:rPr>
        <w:t xml:space="preserve"> or IHPS</w:t>
      </w:r>
      <w:r w:rsidRPr="00A3318D">
        <w:rPr>
          <w:rFonts w:ascii="Arial" w:eastAsia="Calibri" w:hAnsi="Arial" w:cs="Arial"/>
          <w:kern w:val="0"/>
          <w:sz w:val="18"/>
          <w:szCs w:val="18"/>
        </w:rPr>
        <w:t xml:space="preserve">,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may charge statutory default interest in accordance with the applicable regulations.</w:t>
      </w:r>
    </w:p>
    <w:p w14:paraId="206D5BBD" w14:textId="77777777" w:rsidR="00A638CF" w:rsidRPr="00A3318D" w:rsidRDefault="00A638CF" w:rsidP="00A638CF">
      <w:pPr>
        <w:widowControl/>
        <w:suppressAutoHyphens w:val="0"/>
        <w:autoSpaceDN/>
        <w:spacing w:after="0" w:line="276" w:lineRule="auto"/>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10</w:t>
      </w:r>
    </w:p>
    <w:p w14:paraId="3EB3AECA" w14:textId="56106D83"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In the event of damage suffered by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as a result of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's failure to perform, improper performance or delay,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may claim the balance up to the full amount of any damage suffered as a result of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's delay, improper performance or failure to perform its obligations under the Contract.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if so requested by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participate with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as a party in any disputes brought by third parties arising out of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's delay, improper performance or non-performance.</w:t>
      </w:r>
    </w:p>
    <w:p w14:paraId="0E454AE3" w14:textId="56705277"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In the cases referred to in the preceding paragraph,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may entrust the performance of the service to another </w:t>
      </w:r>
      <w:r w:rsidR="00017EEA"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at the expense of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w:t>
      </w:r>
    </w:p>
    <w:p w14:paraId="4A0A14AA" w14:textId="77777777" w:rsidR="007F7A53" w:rsidRPr="00A3318D" w:rsidRDefault="007F7A53" w:rsidP="007F7A53">
      <w:pPr>
        <w:widowControl/>
        <w:suppressAutoHyphens w:val="0"/>
        <w:autoSpaceDE w:val="0"/>
        <w:adjustRightInd w:val="0"/>
        <w:spacing w:before="240" w:after="200" w:line="276" w:lineRule="auto"/>
        <w:jc w:val="both"/>
        <w:textAlignment w:val="auto"/>
        <w:rPr>
          <w:rFonts w:ascii="Arial" w:eastAsia="Calibri" w:hAnsi="Arial" w:cs="Arial"/>
          <w:b/>
          <w:bCs/>
          <w:kern w:val="0"/>
          <w:sz w:val="18"/>
          <w:szCs w:val="18"/>
          <w:lang w:val="en-US"/>
        </w:rPr>
      </w:pPr>
      <w:r w:rsidRPr="00A3318D">
        <w:rPr>
          <w:rFonts w:ascii="Arial" w:eastAsia="Calibri" w:hAnsi="Arial" w:cs="Arial"/>
          <w:b/>
          <w:bCs/>
          <w:kern w:val="0"/>
          <w:sz w:val="18"/>
          <w:szCs w:val="18"/>
          <w:lang w:val="en-US"/>
        </w:rPr>
        <w:t>WARRANTY AND POST-WARRANTY MAINTENANCE</w:t>
      </w:r>
    </w:p>
    <w:p w14:paraId="59703402" w14:textId="77777777" w:rsidR="00A638CF" w:rsidRPr="00A3318D" w:rsidRDefault="00A638CF" w:rsidP="00A638CF">
      <w:pPr>
        <w:widowControl/>
        <w:tabs>
          <w:tab w:val="left" w:pos="426"/>
        </w:tabs>
        <w:overflowPunct w:val="0"/>
        <w:autoSpaceDE w:val="0"/>
        <w:autoSpaceDN/>
        <w:spacing w:after="200" w:line="276" w:lineRule="auto"/>
        <w:jc w:val="center"/>
        <w:rPr>
          <w:rFonts w:ascii="Arial" w:eastAsia="Times New Roman" w:hAnsi="Arial" w:cs="Arial"/>
          <w:sz w:val="18"/>
          <w:szCs w:val="18"/>
          <w:lang w:val="en-US" w:eastAsia="zh-CN"/>
        </w:rPr>
      </w:pPr>
      <w:bookmarkStart w:id="9" w:name="_Hlk116386822"/>
      <w:r w:rsidRPr="00A3318D">
        <w:rPr>
          <w:rFonts w:ascii="Arial" w:eastAsia="Times New Roman" w:hAnsi="Arial" w:cs="Arial"/>
          <w:sz w:val="18"/>
          <w:szCs w:val="18"/>
          <w:lang w:val="en-US" w:eastAsia="zh-CN"/>
        </w:rPr>
        <w:t>Article 11</w:t>
      </w:r>
    </w:p>
    <w:p w14:paraId="295CDFBE" w14:textId="36042E47"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warranty period for the quality and proper functioning of the equipment supplied under this Contract shall be </w:t>
      </w:r>
      <w:r w:rsidR="00EB63B1" w:rsidRPr="00A3318D">
        <w:rPr>
          <w:rFonts w:ascii="Arial" w:eastAsia="Calibri" w:hAnsi="Arial" w:cs="Arial"/>
          <w:b/>
          <w:kern w:val="0"/>
          <w:sz w:val="18"/>
          <w:szCs w:val="18"/>
        </w:rPr>
        <w:t xml:space="preserve">12 </w:t>
      </w:r>
      <w:r w:rsidRPr="00A3318D">
        <w:rPr>
          <w:rFonts w:ascii="Arial" w:eastAsia="Calibri" w:hAnsi="Arial" w:cs="Arial"/>
          <w:b/>
          <w:kern w:val="0"/>
          <w:sz w:val="18"/>
          <w:szCs w:val="18"/>
        </w:rPr>
        <w:t>months</w:t>
      </w:r>
      <w:r w:rsidRPr="00A3318D">
        <w:rPr>
          <w:rFonts w:ascii="Arial" w:eastAsia="Calibri" w:hAnsi="Arial" w:cs="Arial"/>
          <w:kern w:val="0"/>
          <w:sz w:val="18"/>
          <w:szCs w:val="18"/>
        </w:rPr>
        <w:t xml:space="preserve"> from the successful handover of the equipment.  </w:t>
      </w:r>
    </w:p>
    <w:p w14:paraId="6B0054A9" w14:textId="3E757B64"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During the warranty period,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ensure that the equipment supplied is in perfect working order and, accordingly, shall provide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with regular preventive maintenance and fault rectification free of charge, in accordance with the manufacturer's requirements and recommendations.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also provide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with technical support for questions relating to the operation and maintenance of </w:t>
      </w:r>
      <w:r w:rsidRPr="00A3318D">
        <w:rPr>
          <w:rFonts w:ascii="Arial" w:eastAsia="Calibri" w:hAnsi="Arial" w:cs="Arial"/>
          <w:kern w:val="0"/>
          <w:sz w:val="18"/>
          <w:szCs w:val="18"/>
        </w:rPr>
        <w:lastRenderedPageBreak/>
        <w:t xml:space="preserve">the equipment supplied throughout the warranty period. All transport and other costs related to repairs during the warranty period (travel costs, time spent, spare parts, other materials, etc.) shall be borne by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w:t>
      </w:r>
    </w:p>
    <w:bookmarkEnd w:id="9"/>
    <w:p w14:paraId="06BCD308" w14:textId="2DD24BB2"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During the warranty period,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provide a service response time of </w:t>
      </w:r>
      <w:r w:rsidR="00DA04D0" w:rsidRPr="00A3318D">
        <w:rPr>
          <w:rFonts w:ascii="Arial" w:eastAsia="Calibri" w:hAnsi="Arial" w:cs="Arial"/>
          <w:kern w:val="0"/>
          <w:sz w:val="18"/>
          <w:szCs w:val="18"/>
        </w:rPr>
        <w:t xml:space="preserve">two (2) working days </w:t>
      </w:r>
      <w:r w:rsidR="00D7152C" w:rsidRPr="00A3318D">
        <w:rPr>
          <w:rFonts w:ascii="Arial" w:eastAsia="Calibri" w:hAnsi="Arial" w:cs="Arial"/>
          <w:kern w:val="0"/>
          <w:sz w:val="18"/>
          <w:szCs w:val="18"/>
        </w:rPr>
        <w:t xml:space="preserve">from the date of </w:t>
      </w:r>
      <w:r w:rsidRPr="00A3318D">
        <w:rPr>
          <w:rFonts w:ascii="Arial" w:eastAsia="Calibri" w:hAnsi="Arial" w:cs="Arial"/>
          <w:kern w:val="0"/>
          <w:sz w:val="18"/>
          <w:szCs w:val="18"/>
        </w:rPr>
        <w:t>notification of the defect in the event of failure and defects in the equipment supplied.</w:t>
      </w:r>
    </w:p>
    <w:p w14:paraId="14F8824C" w14:textId="1FB8E30A"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Response time means that the fault is diagnosed </w:t>
      </w:r>
      <w:r w:rsidR="00DA04D0" w:rsidRPr="00A3318D">
        <w:rPr>
          <w:rFonts w:ascii="Arial" w:eastAsia="Calibri" w:hAnsi="Arial" w:cs="Arial"/>
          <w:kern w:val="0"/>
          <w:sz w:val="18"/>
          <w:szCs w:val="18"/>
        </w:rPr>
        <w:t xml:space="preserve">on-line </w:t>
      </w:r>
      <w:r w:rsidRPr="00A3318D">
        <w:rPr>
          <w:rFonts w:ascii="Arial" w:eastAsia="Calibri" w:hAnsi="Arial" w:cs="Arial"/>
          <w:kern w:val="0"/>
          <w:sz w:val="18"/>
          <w:szCs w:val="18"/>
        </w:rPr>
        <w:t xml:space="preserve">by an authorised repairer within the specified time. </w:t>
      </w:r>
      <w:bookmarkStart w:id="10" w:name="_Hlk97732631"/>
      <w:r w:rsidRPr="00A3318D">
        <w:rPr>
          <w:rFonts w:ascii="Arial" w:eastAsia="Calibri" w:hAnsi="Arial" w:cs="Arial"/>
          <w:kern w:val="0"/>
          <w:sz w:val="18"/>
          <w:szCs w:val="18"/>
        </w:rPr>
        <w:t xml:space="preserve">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will report the fault by e-mail, the date and time of the e-mail being taken as the date and time of the e-mail dispatch. </w:t>
      </w:r>
    </w:p>
    <w:p w14:paraId="1CAB4D6B" w14:textId="4BA6482F"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The maximum</w:t>
      </w:r>
      <w:bookmarkStart w:id="11" w:name="_Hlk130299658"/>
      <w:r w:rsidRPr="00A3318D">
        <w:rPr>
          <w:rFonts w:ascii="Arial" w:eastAsia="Calibri" w:hAnsi="Arial" w:cs="Arial"/>
          <w:kern w:val="0"/>
          <w:sz w:val="18"/>
          <w:szCs w:val="18"/>
        </w:rPr>
        <w:t xml:space="preserve"> time for rectification of defects is </w:t>
      </w:r>
      <w:r w:rsidR="00ED0B94" w:rsidRPr="00A3318D">
        <w:rPr>
          <w:rFonts w:ascii="Arial" w:eastAsia="Calibri" w:hAnsi="Arial" w:cs="Arial"/>
          <w:kern w:val="0"/>
          <w:sz w:val="18"/>
          <w:szCs w:val="18"/>
        </w:rPr>
        <w:t>30 working</w:t>
      </w:r>
      <w:bookmarkEnd w:id="11"/>
      <w:r w:rsidR="00ED0B94" w:rsidRPr="00A3318D">
        <w:rPr>
          <w:rFonts w:ascii="Arial" w:eastAsia="Calibri" w:hAnsi="Arial" w:cs="Arial"/>
          <w:kern w:val="0"/>
          <w:sz w:val="18"/>
          <w:szCs w:val="18"/>
        </w:rPr>
        <w:t xml:space="preserve"> days. </w:t>
      </w:r>
      <w:bookmarkStart w:id="12" w:name="_Hlk97732660"/>
      <w:bookmarkEnd w:id="10"/>
    </w:p>
    <w:bookmarkEnd w:id="12"/>
    <w:p w14:paraId="72C5B100" w14:textId="50E5B653"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Upon completion of the work,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provide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with a report setting out the description of the defect, the date of rectification and any other observations. </w:t>
      </w:r>
    </w:p>
    <w:p w14:paraId="25243082" w14:textId="607F5DB3"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shall not accept any general terms and conditions of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which are not in conformity with the provisions of this Article. If the defect is not rectified within the contractual period, or if the defect occurs at least twice in a particular item of goods,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provide the User with new equivalent equipment (with at least the same technical characteristics) after the expiry of the contractual period. If the subject-matter of the procurement is substantially repaired or the equipment is replaced within the guarantee period, the guarantee period shall start anew, and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be obliged to provide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with a new guarantee certificate.</w:t>
      </w:r>
    </w:p>
    <w:p w14:paraId="7865A717" w14:textId="0B07D47B"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Any tampering with the Equipment without a proper order from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shall be deemed to be an arbitrary act of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and shall constitute a serious breach of this Agreement.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undertakes that all equipment shall be maintained in a professional and quality manner only by service technicians who are professionally qualified and authorised by the manufacturer of the equipment. </w:t>
      </w:r>
    </w:p>
    <w:p w14:paraId="6EC82293" w14:textId="102B68EA"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is obliged to install or use only original spare parts and consumables for the maintenance of the devices during the warranty period.</w:t>
      </w:r>
    </w:p>
    <w:p w14:paraId="0EE3601C" w14:textId="2EEFDD66"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eastAsia="ar-SA"/>
        </w:rPr>
      </w:pPr>
      <w:r w:rsidRPr="00A3318D">
        <w:rPr>
          <w:rFonts w:ascii="Arial" w:eastAsia="Calibri" w:hAnsi="Arial" w:cs="Arial"/>
          <w:kern w:val="0"/>
          <w:sz w:val="18"/>
          <w:szCs w:val="18"/>
        </w:rPr>
        <w:t xml:space="preserve">In the event of failure to comply with the obligations set out in this Article,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be liable to compensate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for any damage suffered by the latter as a result</w:t>
      </w:r>
      <w:r w:rsidRPr="00A3318D">
        <w:rPr>
          <w:rFonts w:ascii="Arial" w:eastAsia="Calibri" w:hAnsi="Arial" w:cs="Arial"/>
          <w:kern w:val="0"/>
          <w:sz w:val="18"/>
          <w:szCs w:val="18"/>
          <w:lang w:val="en-US" w:eastAsia="ar-SA"/>
        </w:rPr>
        <w:t>.</w:t>
      </w:r>
    </w:p>
    <w:p w14:paraId="72BAD4AB" w14:textId="77777777" w:rsidR="00A638CF" w:rsidRPr="00A3318D" w:rsidRDefault="00A638CF" w:rsidP="00A638CF">
      <w:pPr>
        <w:widowControl/>
        <w:suppressAutoHyphens w:val="0"/>
        <w:autoSpaceDN/>
        <w:spacing w:before="120" w:after="200" w:line="276" w:lineRule="auto"/>
        <w:jc w:val="center"/>
        <w:textAlignment w:val="auto"/>
        <w:rPr>
          <w:rFonts w:ascii="Arial" w:eastAsia="Calibri" w:hAnsi="Arial" w:cs="Arial"/>
          <w:kern w:val="0"/>
          <w:sz w:val="18"/>
          <w:szCs w:val="18"/>
          <w:lang w:val="en-US" w:eastAsia="sl-SI"/>
        </w:rPr>
      </w:pPr>
      <w:r w:rsidRPr="00A3318D">
        <w:rPr>
          <w:rFonts w:ascii="Arial" w:eastAsia="Calibri" w:hAnsi="Arial" w:cs="Arial"/>
          <w:kern w:val="0"/>
          <w:sz w:val="18"/>
          <w:szCs w:val="18"/>
          <w:lang w:val="en-US" w:eastAsia="sl-SI"/>
        </w:rPr>
        <w:t>Article 12</w:t>
      </w:r>
    </w:p>
    <w:p w14:paraId="219338A2" w14:textId="3E743700"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must continue to provide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with an authorised service for </w:t>
      </w:r>
      <w:r w:rsidRPr="00A3318D">
        <w:rPr>
          <w:rFonts w:ascii="Arial" w:eastAsia="Calibri" w:hAnsi="Arial" w:cs="Arial"/>
          <w:b/>
          <w:kern w:val="0"/>
          <w:sz w:val="18"/>
          <w:szCs w:val="18"/>
        </w:rPr>
        <w:t xml:space="preserve">at least </w:t>
      </w:r>
      <w:r w:rsidR="002E7FDD" w:rsidRPr="00A3318D">
        <w:rPr>
          <w:rFonts w:ascii="Arial" w:eastAsia="Calibri" w:hAnsi="Arial" w:cs="Arial"/>
          <w:b/>
          <w:kern w:val="0"/>
          <w:sz w:val="18"/>
          <w:szCs w:val="18"/>
        </w:rPr>
        <w:t xml:space="preserve">7 </w:t>
      </w:r>
      <w:r w:rsidRPr="00A3318D">
        <w:rPr>
          <w:rFonts w:ascii="Arial" w:eastAsia="Calibri" w:hAnsi="Arial" w:cs="Arial"/>
          <w:b/>
          <w:kern w:val="0"/>
          <w:sz w:val="18"/>
          <w:szCs w:val="18"/>
        </w:rPr>
        <w:t>years</w:t>
      </w:r>
      <w:r w:rsidRPr="00A3318D">
        <w:rPr>
          <w:rFonts w:ascii="Arial" w:eastAsia="Calibri" w:hAnsi="Arial" w:cs="Arial"/>
          <w:kern w:val="0"/>
          <w:sz w:val="18"/>
          <w:szCs w:val="18"/>
        </w:rPr>
        <w:t xml:space="preserve"> after the expiry of the warranty period, through which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will carry out preventive maintenance and repairs for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in accordance with the manufacturer's instructions and recommendations, as well as original spare parts (after-warranty maintenance). </w:t>
      </w:r>
    </w:p>
    <w:p w14:paraId="27F06177" w14:textId="1656CACA"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charge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for service inspections, repairs and original spare parts installed in accordance with its current price list. Upon completion of the service,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provide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with a report setting out the description of the fault, the date of rectification and other observations.</w:t>
      </w:r>
    </w:p>
    <w:p w14:paraId="4BD7D810" w14:textId="2E6A7563"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Any tampering with the Equipment without a proper order from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shall be deemed to be an arbitrary act of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and shall constitute a serious breach of this Agreement. </w:t>
      </w:r>
    </w:p>
    <w:p w14:paraId="3288C2BE" w14:textId="288C4426"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undertakes that all equipment will be maintained in a professional and quality manner only by service technicians who are professionally qualified and authorised by the manufacturer of the equipment. </w:t>
      </w:r>
    </w:p>
    <w:p w14:paraId="43A3C033" w14:textId="513E3599"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is obliged to install or use only original spare parts and consumables for the maintenance of the equipment during the warranty period.</w:t>
      </w:r>
    </w:p>
    <w:p w14:paraId="7C1141CF" w14:textId="4C342E2F"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undertakes to provide the same level of service to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during the warranty maintenance period as during the warranty period and to provide the same response times for service and fault rectification as during the warranty maintenance period. If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breaches the requirements relating to response times, repair or rectification times, the provision of replacement equipment or the failure to have the repair carried out by an authorised repairer during the course of the warranty period,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shall be entitled to charge the contractual penalty referred to in the following paragraph, to have the repair carried out by </w:t>
      </w:r>
      <w:r w:rsidRPr="00A3318D">
        <w:rPr>
          <w:rFonts w:ascii="Arial" w:eastAsia="Calibri" w:hAnsi="Arial" w:cs="Arial"/>
          <w:kern w:val="0"/>
          <w:sz w:val="18"/>
          <w:szCs w:val="18"/>
        </w:rPr>
        <w:lastRenderedPageBreak/>
        <w:t xml:space="preserve">another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to charge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the full cost of the repair and to claim damages under the rules of civil law relating to damages.</w:t>
      </w:r>
    </w:p>
    <w:p w14:paraId="3D16A7DF" w14:textId="1537F1C4" w:rsidR="007F7A53" w:rsidRPr="00A3318D" w:rsidRDefault="007F7A53" w:rsidP="00A638CF">
      <w:pPr>
        <w:widowControl/>
        <w:suppressAutoHyphens w:val="0"/>
        <w:autoSpaceDE w:val="0"/>
        <w:adjustRightInd w:val="0"/>
        <w:spacing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rPr>
        <w:t xml:space="preserve">If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is in default of the contractually agreed service period,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shall be entitled to charge a contractual penalty of EUR 200.00 for each day of delay.</w:t>
      </w:r>
    </w:p>
    <w:p w14:paraId="2932F1A7" w14:textId="77777777" w:rsidR="007F7A53" w:rsidRPr="00A3318D" w:rsidRDefault="007F7A53" w:rsidP="00CB6265">
      <w:pPr>
        <w:widowControl/>
        <w:suppressAutoHyphens w:val="0"/>
        <w:autoSpaceDE w:val="0"/>
        <w:adjustRightInd w:val="0"/>
        <w:spacing w:after="200" w:line="276" w:lineRule="auto"/>
        <w:jc w:val="both"/>
        <w:textAlignment w:val="auto"/>
        <w:rPr>
          <w:rFonts w:ascii="Arial" w:eastAsia="Calibri" w:hAnsi="Arial" w:cs="Arial"/>
          <w:b/>
          <w:kern w:val="0"/>
          <w:sz w:val="18"/>
          <w:szCs w:val="18"/>
        </w:rPr>
      </w:pPr>
      <w:r w:rsidRPr="00A3318D">
        <w:rPr>
          <w:rFonts w:ascii="Arial" w:eastAsia="Calibri" w:hAnsi="Arial" w:cs="Arial"/>
          <w:b/>
          <w:kern w:val="0"/>
          <w:sz w:val="18"/>
          <w:szCs w:val="18"/>
        </w:rPr>
        <w:t>HIGHER POWER</w:t>
      </w:r>
    </w:p>
    <w:p w14:paraId="6E1C7DB3" w14:textId="77777777" w:rsidR="00CB6265" w:rsidRPr="00A3318D" w:rsidRDefault="00CB6265" w:rsidP="00CB6265">
      <w:pPr>
        <w:widowControl/>
        <w:spacing w:before="120" w:after="0" w:line="276" w:lineRule="auto"/>
        <w:jc w:val="center"/>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13</w:t>
      </w:r>
    </w:p>
    <w:p w14:paraId="5626BE6A" w14:textId="1E48E8ED" w:rsidR="007F7A53" w:rsidRPr="00A3318D" w:rsidRDefault="007F7A53" w:rsidP="00CB6265">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Force majeure means any unforeseeable and unexpected event occurring independently of the will of the contracting parties and which could not have been foreseen by the contracting parties at the time the contract was concluded.</w:t>
      </w:r>
    </w:p>
    <w:p w14:paraId="2763BFBA" w14:textId="4E6AF30E" w:rsidR="007F7A53" w:rsidRPr="00A3318D" w:rsidRDefault="007F7A53" w:rsidP="00CB6265">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notify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in writing of the occurrence of Force Majeure as soon as possible and within two (2) working days at the latest.</w:t>
      </w:r>
    </w:p>
    <w:p w14:paraId="38BF0688" w14:textId="7AB0A190" w:rsidR="007F7A53" w:rsidRPr="00A3318D" w:rsidRDefault="007F7A53" w:rsidP="00CB6265">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Neither Party shall be liable for failure to perform any of its obligations for reasons beyond its control.</w:t>
      </w:r>
    </w:p>
    <w:p w14:paraId="245AA163" w14:textId="62A3A521" w:rsidR="00CB6265" w:rsidRPr="00A3318D" w:rsidRDefault="00CB6265" w:rsidP="006D6326">
      <w:pPr>
        <w:widowControl/>
        <w:suppressAutoHyphens w:val="0"/>
        <w:autoSpaceDE w:val="0"/>
        <w:adjustRightInd w:val="0"/>
        <w:spacing w:after="200" w:line="276" w:lineRule="auto"/>
        <w:jc w:val="both"/>
        <w:textAlignment w:val="auto"/>
        <w:rPr>
          <w:rFonts w:ascii="Arial" w:eastAsia="Calibri" w:hAnsi="Arial" w:cs="Arial"/>
          <w:b/>
          <w:bCs/>
          <w:kern w:val="0"/>
          <w:sz w:val="18"/>
          <w:szCs w:val="18"/>
          <w:lang w:val="en-US"/>
        </w:rPr>
      </w:pPr>
      <w:r w:rsidRPr="006D6326">
        <w:rPr>
          <w:rFonts w:ascii="Arial" w:eastAsia="Calibri" w:hAnsi="Arial" w:cs="Arial"/>
          <w:b/>
          <w:kern w:val="0"/>
          <w:sz w:val="18"/>
          <w:szCs w:val="18"/>
        </w:rPr>
        <w:t>EARLY TERMINATION / CONTRACT TERMINATION</w:t>
      </w:r>
    </w:p>
    <w:p w14:paraId="3B02DE19" w14:textId="77777777" w:rsidR="00CB6265" w:rsidRPr="00A3318D" w:rsidRDefault="00CB6265" w:rsidP="00CB6265">
      <w:pPr>
        <w:widowControl/>
        <w:suppressAutoHyphens w:val="0"/>
        <w:autoSpaceDN/>
        <w:spacing w:before="200" w:after="0" w:line="276" w:lineRule="auto"/>
        <w:ind w:right="-132"/>
        <w:contextualSpacing/>
        <w:textAlignment w:val="auto"/>
        <w:rPr>
          <w:rFonts w:ascii="Arial" w:eastAsia="Calibri" w:hAnsi="Arial" w:cs="Arial"/>
          <w:b/>
          <w:bCs/>
          <w:kern w:val="0"/>
          <w:sz w:val="18"/>
          <w:szCs w:val="18"/>
          <w:lang w:val="en-US"/>
        </w:rPr>
      </w:pPr>
    </w:p>
    <w:p w14:paraId="72E1983D" w14:textId="5072E40D" w:rsidR="007F7A53" w:rsidRPr="00A3318D" w:rsidRDefault="00CB6265" w:rsidP="00CB6265">
      <w:pPr>
        <w:widowControl/>
        <w:suppressAutoHyphens w:val="0"/>
        <w:autoSpaceDN/>
        <w:spacing w:before="200" w:after="0" w:line="276" w:lineRule="auto"/>
        <w:ind w:right="-132"/>
        <w:contextualSpacing/>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14</w:t>
      </w:r>
    </w:p>
    <w:p w14:paraId="7F4504C4" w14:textId="77777777" w:rsidR="001C69C2" w:rsidRPr="00A3318D" w:rsidRDefault="001C69C2" w:rsidP="001C69C2">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The Contracting Authority shall communicate any observations relating to the performance of this Contract to the Contractor in writing (including in electronic writing). If the Contractor fails to comply with the reasonable observations of the Contracting Authority, the Contracting Authority may terminate the Contract. The Contracting Authority shall notify the Contractor of the withdrawal in writing by registered mail, return receipt requested.</w:t>
      </w:r>
    </w:p>
    <w:p w14:paraId="15D4D7AE" w14:textId="77777777" w:rsidR="001C69C2" w:rsidRPr="00A3318D" w:rsidRDefault="001C69C2" w:rsidP="001C69C2">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The Contracting Authority may withdraw from the Contract if (but not limited to):</w:t>
      </w:r>
    </w:p>
    <w:p w14:paraId="2162E715" w14:textId="77777777" w:rsidR="001C69C2" w:rsidRPr="00A3318D" w:rsidRDefault="001C69C2" w:rsidP="001C69C2">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the Contractor is in a financial situation which would prevent the Contractor from performing its obligations under the Contract,</w:t>
      </w:r>
    </w:p>
    <w:p w14:paraId="6A47E54C" w14:textId="77777777" w:rsidR="001C69C2" w:rsidRPr="00A3318D" w:rsidRDefault="001C69C2" w:rsidP="001C69C2">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the Contractor ceases to supply the goods or services without the written consent of the Contracting Authority,</w:t>
      </w:r>
    </w:p>
    <w:p w14:paraId="63347830" w14:textId="77777777" w:rsidR="001C69C2" w:rsidRPr="00A3318D" w:rsidRDefault="001C69C2" w:rsidP="001C69C2">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the Contractor is negligent and fails to perform its contractual obligations in a timely manner,</w:t>
      </w:r>
    </w:p>
    <w:p w14:paraId="6EF3B2A2" w14:textId="77777777" w:rsidR="001C69C2" w:rsidRPr="00A3318D" w:rsidRDefault="001C69C2" w:rsidP="001C69C2">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if the Contractor is in breach of the provisions of this Contract,</w:t>
      </w:r>
    </w:p>
    <w:p w14:paraId="1618F1F5" w14:textId="77777777" w:rsidR="001C69C2" w:rsidRPr="00A3318D" w:rsidRDefault="001C69C2" w:rsidP="001B1E14">
      <w:pPr>
        <w:pStyle w:val="Odstavekseznama"/>
        <w:numPr>
          <w:ilvl w:val="0"/>
          <w:numId w:val="1"/>
        </w:numPr>
        <w:suppressAutoHyphens w:val="0"/>
        <w:autoSpaceDE w:val="0"/>
        <w:adjustRightInd w:val="0"/>
        <w:spacing w:after="12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if the Contractor fails to comply with complaints concerning quality, type and quantity. </w:t>
      </w:r>
    </w:p>
    <w:p w14:paraId="5606F648" w14:textId="6C9FA6D0" w:rsidR="001C69C2" w:rsidRPr="00A3318D" w:rsidRDefault="001C69C2" w:rsidP="001C69C2">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In the event of termination of the contract, the Contractor shall be entitled to payment for the goods delivered up to that time in good quality and shall be obliged to compensate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for any damage suffered as a result, including the difference up to the higher price, if any, to be fixed by the new supplier for the completion of the supplies and services, within 30 days of receipt of a written request from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 xml:space="preserve">. </w:t>
      </w:r>
    </w:p>
    <w:p w14:paraId="59E70F13" w14:textId="77777777" w:rsidR="001C69C2" w:rsidRPr="00A3318D" w:rsidRDefault="001C69C2" w:rsidP="001C69C2">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In the event of termination of the Contract, the Contractor shall immediately cease all deliveries and incidental services under this Contract</w:t>
      </w:r>
    </w:p>
    <w:p w14:paraId="234CEAC7" w14:textId="693BD251" w:rsidR="00CB6265" w:rsidRPr="00A3318D" w:rsidRDefault="00CB6265" w:rsidP="00A63EDB">
      <w:pPr>
        <w:widowControl/>
        <w:suppressAutoHyphens w:val="0"/>
        <w:autoSpaceDN/>
        <w:spacing w:before="240" w:after="200" w:line="276" w:lineRule="auto"/>
        <w:jc w:val="center"/>
        <w:textAlignment w:val="auto"/>
        <w:rPr>
          <w:rFonts w:ascii="Arial" w:eastAsia="Calibri" w:hAnsi="Arial" w:cs="Arial"/>
          <w:kern w:val="0"/>
          <w:sz w:val="18"/>
          <w:szCs w:val="18"/>
          <w:lang w:val="en-US" w:eastAsia="sl-SI"/>
        </w:rPr>
      </w:pPr>
      <w:r w:rsidRPr="00A3318D">
        <w:rPr>
          <w:rFonts w:ascii="Arial" w:eastAsia="Calibri" w:hAnsi="Arial" w:cs="Arial"/>
          <w:kern w:val="0"/>
          <w:sz w:val="18"/>
          <w:szCs w:val="18"/>
          <w:lang w:val="en-US" w:eastAsia="sl-SI"/>
        </w:rPr>
        <w:t>Article 15</w:t>
      </w:r>
    </w:p>
    <w:p w14:paraId="65FEFC7E" w14:textId="332B684C" w:rsidR="007F7A53" w:rsidRPr="00A3318D" w:rsidRDefault="007F7A53" w:rsidP="00CB6265">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The Contracting Authority may terminate the Contract early for the following reasons:</w:t>
      </w:r>
    </w:p>
    <w:p w14:paraId="02296BBB" w14:textId="77777777" w:rsidR="007F7A53" w:rsidRPr="00A3318D" w:rsidRDefault="007F7A53" w:rsidP="00A63EDB">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where the contracting authority or its delegate carries out a new procurement in the same field, or the body authorised to carry out a joint procurement in that field carries out a call for tenders which is binding on the contracting authority under the applicable law,</w:t>
      </w:r>
    </w:p>
    <w:p w14:paraId="0A16A560" w14:textId="77777777" w:rsidR="007F7A53" w:rsidRPr="00A3318D" w:rsidRDefault="007F7A53" w:rsidP="00A63EDB">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the contracting authority does not have a budget for this purpose in a given financial year;</w:t>
      </w:r>
    </w:p>
    <w:p w14:paraId="21D30F73" w14:textId="687BD331" w:rsidR="007F7A53" w:rsidRPr="00A3318D" w:rsidRDefault="007F7A53" w:rsidP="00A63EDB">
      <w:pPr>
        <w:pStyle w:val="Odstavekseznama"/>
        <w:numPr>
          <w:ilvl w:val="0"/>
          <w:numId w:val="1"/>
        </w:numPr>
        <w:suppressAutoHyphens w:val="0"/>
        <w:autoSpaceDE w:val="0"/>
        <w:adjustRightInd w:val="0"/>
        <w:spacing w:after="12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 xml:space="preserve">the </w:t>
      </w:r>
      <w:r w:rsidR="00A8671C" w:rsidRPr="00A3318D">
        <w:rPr>
          <w:rFonts w:ascii="Arial" w:eastAsia="Univerza Sans" w:hAnsi="Arial" w:cs="Arial"/>
          <w:sz w:val="18"/>
          <w:szCs w:val="18"/>
          <w:lang w:val="en-US"/>
        </w:rPr>
        <w:t>Contracting Authority</w:t>
      </w:r>
      <w:r w:rsidRPr="00A3318D">
        <w:rPr>
          <w:rFonts w:ascii="Arial" w:eastAsia="Univerza Sans" w:hAnsi="Arial" w:cs="Arial"/>
          <w:sz w:val="18"/>
          <w:szCs w:val="18"/>
          <w:lang w:val="en-US"/>
        </w:rPr>
        <w:t xml:space="preserve"> may terminate the Contract without cause.</w:t>
      </w:r>
    </w:p>
    <w:p w14:paraId="39046265" w14:textId="2E18889E" w:rsidR="007F7A53" w:rsidRPr="00A3318D" w:rsidRDefault="007F7A53" w:rsidP="00CB6265">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cancellation period shall be 30 days from the official receipt of the written cancellation by the </w:t>
      </w:r>
      <w:r w:rsidR="00017EEA"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or the </w:t>
      </w:r>
      <w:r w:rsidR="001B1E14" w:rsidRPr="00A3318D">
        <w:rPr>
          <w:rFonts w:ascii="Arial" w:eastAsia="Calibri" w:hAnsi="Arial" w:cs="Arial"/>
          <w:kern w:val="0"/>
          <w:sz w:val="18"/>
          <w:szCs w:val="18"/>
        </w:rPr>
        <w:t>Contracting Authority</w:t>
      </w:r>
      <w:r w:rsidRPr="00A3318D">
        <w:rPr>
          <w:rFonts w:ascii="Arial" w:eastAsia="Calibri" w:hAnsi="Arial" w:cs="Arial"/>
          <w:kern w:val="0"/>
          <w:sz w:val="18"/>
          <w:szCs w:val="18"/>
        </w:rPr>
        <w:t>.</w:t>
      </w:r>
    </w:p>
    <w:p w14:paraId="164C136C" w14:textId="77777777" w:rsidR="00BB72CE" w:rsidRPr="00A3318D" w:rsidRDefault="00BB72CE" w:rsidP="00BB72CE">
      <w:pPr>
        <w:widowControl/>
        <w:suppressAutoHyphens w:val="0"/>
        <w:autoSpaceDN/>
        <w:spacing w:before="240" w:after="200" w:line="276" w:lineRule="auto"/>
        <w:jc w:val="center"/>
        <w:textAlignment w:val="auto"/>
        <w:rPr>
          <w:rFonts w:ascii="Arial" w:eastAsia="Calibri" w:hAnsi="Arial" w:cs="Arial"/>
          <w:kern w:val="0"/>
          <w:sz w:val="18"/>
          <w:szCs w:val="18"/>
          <w:lang w:val="en-US" w:eastAsia="sl-SI"/>
        </w:rPr>
      </w:pPr>
      <w:r w:rsidRPr="00A3318D">
        <w:rPr>
          <w:rFonts w:ascii="Arial" w:eastAsia="Calibri" w:hAnsi="Arial" w:cs="Arial"/>
          <w:kern w:val="0"/>
          <w:sz w:val="18"/>
          <w:szCs w:val="18"/>
          <w:lang w:val="en-US" w:eastAsia="sl-SI"/>
        </w:rPr>
        <w:t>Article 16</w:t>
      </w:r>
    </w:p>
    <w:p w14:paraId="3913117A" w14:textId="28F02A42" w:rsidR="007F7A53" w:rsidRPr="00A3318D" w:rsidRDefault="00BB72CE" w:rsidP="007F7A53">
      <w:pPr>
        <w:widowControl/>
        <w:suppressAutoHyphens w:val="0"/>
        <w:autoSpaceDN/>
        <w:spacing w:before="240" w:after="200" w:line="276" w:lineRule="auto"/>
        <w:jc w:val="both"/>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 xml:space="preserve">If the </w:t>
      </w:r>
      <w:r w:rsidR="00017EEA" w:rsidRPr="00A3318D">
        <w:rPr>
          <w:rFonts w:ascii="Arial" w:eastAsia="Calibri" w:hAnsi="Arial" w:cs="Arial"/>
          <w:kern w:val="0"/>
          <w:sz w:val="18"/>
          <w:szCs w:val="18"/>
          <w:lang w:val="en-US"/>
        </w:rPr>
        <w:t>Contractor</w:t>
      </w:r>
      <w:r w:rsidRPr="00A3318D">
        <w:rPr>
          <w:rFonts w:ascii="Arial" w:eastAsia="Calibri" w:hAnsi="Arial" w:cs="Arial"/>
          <w:kern w:val="0"/>
          <w:sz w:val="18"/>
          <w:szCs w:val="18"/>
          <w:lang w:val="en-US"/>
        </w:rPr>
        <w:t xml:space="preserve"> fails to perform deliveries and services in accordance with this contract and its offer, does not comply with applicable legislation, professional standards, or the contracting authority’s instructions, or supplies </w:t>
      </w:r>
      <w:r w:rsidRPr="00A3318D">
        <w:rPr>
          <w:rFonts w:ascii="Arial" w:eastAsia="Calibri" w:hAnsi="Arial" w:cs="Arial"/>
          <w:kern w:val="0"/>
          <w:sz w:val="18"/>
          <w:szCs w:val="18"/>
          <w:lang w:val="en-US"/>
        </w:rPr>
        <w:lastRenderedPageBreak/>
        <w:t xml:space="preserve">equipment without the necessary manufacturer-prescribed or legally required documentation and certificates, resulting in damage, the contracting authority shall have the right to terminate the contract and claim compensation for the incurred damage. The termination shall take effect on the date the </w:t>
      </w:r>
      <w:r w:rsidR="00017EEA" w:rsidRPr="00A3318D">
        <w:rPr>
          <w:rFonts w:ascii="Arial" w:eastAsia="Calibri" w:hAnsi="Arial" w:cs="Arial"/>
          <w:kern w:val="0"/>
          <w:sz w:val="18"/>
          <w:szCs w:val="18"/>
          <w:lang w:val="en-US"/>
        </w:rPr>
        <w:t>Contractor</w:t>
      </w:r>
      <w:r w:rsidRPr="00A3318D">
        <w:rPr>
          <w:rFonts w:ascii="Arial" w:eastAsia="Calibri" w:hAnsi="Arial" w:cs="Arial"/>
          <w:kern w:val="0"/>
          <w:sz w:val="18"/>
          <w:szCs w:val="18"/>
          <w:lang w:val="en-US"/>
        </w:rPr>
        <w:t xml:space="preserve"> receives the termination notice</w:t>
      </w:r>
      <w:r w:rsidR="007F7A53" w:rsidRPr="00A3318D">
        <w:rPr>
          <w:rFonts w:ascii="Arial" w:eastAsia="Calibri" w:hAnsi="Arial" w:cs="Arial"/>
          <w:kern w:val="0"/>
          <w:sz w:val="18"/>
          <w:szCs w:val="18"/>
          <w:lang w:val="en-US"/>
        </w:rPr>
        <w:t xml:space="preserve">. </w:t>
      </w:r>
    </w:p>
    <w:p w14:paraId="2B924293" w14:textId="0348BF56" w:rsidR="007F7A53" w:rsidRPr="00A3318D" w:rsidRDefault="001C69C2" w:rsidP="00BB72CE">
      <w:pPr>
        <w:widowControl/>
        <w:suppressAutoHyphens w:val="0"/>
        <w:autoSpaceDE w:val="0"/>
        <w:adjustRightInd w:val="0"/>
        <w:spacing w:after="200" w:line="276" w:lineRule="auto"/>
        <w:jc w:val="both"/>
        <w:textAlignment w:val="auto"/>
        <w:rPr>
          <w:rFonts w:ascii="Arial" w:eastAsia="Calibri" w:hAnsi="Arial" w:cs="Arial"/>
          <w:b/>
          <w:kern w:val="0"/>
          <w:sz w:val="18"/>
          <w:szCs w:val="18"/>
        </w:rPr>
      </w:pPr>
      <w:r w:rsidRPr="00A3318D">
        <w:rPr>
          <w:rFonts w:ascii="Arial" w:eastAsia="Calibri" w:hAnsi="Arial" w:cs="Arial"/>
          <w:b/>
          <w:kern w:val="0"/>
          <w:sz w:val="18"/>
          <w:szCs w:val="18"/>
        </w:rPr>
        <w:t>REASONED CONDITION</w:t>
      </w:r>
    </w:p>
    <w:p w14:paraId="357399CC" w14:textId="77777777" w:rsidR="00BB72CE" w:rsidRPr="00A3318D" w:rsidRDefault="00BB72CE" w:rsidP="00BB72CE">
      <w:pPr>
        <w:widowControl/>
        <w:suppressAutoHyphens w:val="0"/>
        <w:autoSpaceDN/>
        <w:spacing w:before="240" w:after="200" w:line="276" w:lineRule="auto"/>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17</w:t>
      </w:r>
    </w:p>
    <w:p w14:paraId="075F3EAE" w14:textId="77777777" w:rsidR="001C69C2" w:rsidRPr="00A3318D" w:rsidRDefault="001C69C2" w:rsidP="001C69C2">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This contract shall terminate if the contracting authority becomes aware of the fact that the contractor or its subcontractor has been found by a competent national authority or court to have violated labour, environmental or social legislation, or if the contracting authority becomes aware of the fact, that the competent public authority has established at least two violations by the contractor or his subcontractor during the execution of the contract in relation to payment for work, working hours, rest, performance of work based on civil law contracts despite the existence of elements of an employment relationship or in relation to illegal employment and for which he has been fined for a violation by final decision or several final decisions.</w:t>
      </w:r>
    </w:p>
    <w:p w14:paraId="1879333B" w14:textId="77777777" w:rsidR="001C69C2" w:rsidRPr="00A3318D" w:rsidRDefault="001C69C2" w:rsidP="001C69C2">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If the contracting authority becomes aware of a violation, he must notify the contractor within ten days. The contractor may, within the time limit set by the contracting authority which shall not exceed 15 days, submit evidence that he has taken sufficient measures to prove his reliability despite the existence of violations. If there is a violation by a subcontractor, the contractor may submit evidence within the same period that the subcontractor has taken sufficient measures to prove its reliability despite the existence of violations. If the contractor has not submitted evidence for the subcontractor, or if he has, but the contracting authority considers that these measures are insufficient, the contractor may replace the subcontractor within a period determined by the contracting authority, which must not be longer than 15 days, in accordance with Article 94 of ZJN-3, or take over the part he has subcontracted to this subcontractor himself, if this replacement or takeover does not constitute a substantial change to the contract If the contractor has not submitted evidence for himself or the subcontractor, or if he has and the contracting authority considers that these measures are not sufficient, or if the contractor does not take over the work himself or propose a new subcontractor, or if the contracting authority, in accordance with Article 94 of ZJN-3, timely refuses the proposed new subcontractor, the rescission condition shall be fulfilled provided that there is at least six months from the time the contracting authority becomes aware of the violation until the contract expires.</w:t>
      </w:r>
    </w:p>
    <w:p w14:paraId="08B3182F" w14:textId="63C1E424" w:rsidR="007F7A53" w:rsidRPr="00A3318D" w:rsidRDefault="001C69C2" w:rsidP="001C69C2">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However, a new public procurement procedure must begin immediately, but no later than within 60 days of becoming aware of the violation. If the contracting authority does not start a new public procurement procedure within this period, the contract is considered to be terminated on the sixtieth day after his becoming aware of the violation.</w:t>
      </w:r>
    </w:p>
    <w:p w14:paraId="7D4A53F6" w14:textId="77777777" w:rsidR="007F7A53" w:rsidRPr="00A3318D" w:rsidRDefault="007F7A53" w:rsidP="007F7A53">
      <w:pPr>
        <w:widowControl/>
        <w:suppressAutoHyphens w:val="0"/>
        <w:autoSpaceDN/>
        <w:spacing w:after="200" w:line="276" w:lineRule="auto"/>
        <w:jc w:val="both"/>
        <w:textAlignment w:val="auto"/>
        <w:rPr>
          <w:rFonts w:ascii="Arial" w:eastAsia="Arial Unicode MS" w:hAnsi="Arial" w:cs="Arial"/>
          <w:sz w:val="18"/>
          <w:szCs w:val="18"/>
          <w:lang w:val="en-US"/>
        </w:rPr>
      </w:pPr>
      <w:r w:rsidRPr="00A3318D">
        <w:rPr>
          <w:rFonts w:ascii="Arial" w:eastAsia="Calibri" w:hAnsi="Arial" w:cs="Arial"/>
          <w:b/>
          <w:kern w:val="0"/>
          <w:sz w:val="18"/>
          <w:szCs w:val="18"/>
          <w:lang w:val="en-US"/>
        </w:rPr>
        <w:t>ANTI-CORRUPTION CLAUSE</w:t>
      </w:r>
    </w:p>
    <w:p w14:paraId="2783FC54" w14:textId="51E34771" w:rsidR="007F7A53" w:rsidRPr="00A3318D" w:rsidRDefault="00BB72CE" w:rsidP="00BB72CE">
      <w:pPr>
        <w:widowControl/>
        <w:suppressAutoHyphens w:val="0"/>
        <w:autoSpaceDN/>
        <w:spacing w:before="200" w:after="0" w:line="276" w:lineRule="auto"/>
        <w:ind w:right="-132"/>
        <w:contextualSpacing/>
        <w:jc w:val="center"/>
        <w:textAlignment w:val="auto"/>
        <w:rPr>
          <w:rFonts w:ascii="Arial" w:eastAsia="Arial Unicode MS" w:hAnsi="Arial" w:cs="Arial"/>
          <w:sz w:val="18"/>
          <w:szCs w:val="18"/>
          <w:lang w:val="en-US" w:eastAsia="sl-SI"/>
        </w:rPr>
      </w:pPr>
      <w:r w:rsidRPr="00A3318D">
        <w:rPr>
          <w:rFonts w:ascii="Arial" w:eastAsia="Arial Unicode MS" w:hAnsi="Arial" w:cs="Arial"/>
          <w:sz w:val="18"/>
          <w:szCs w:val="18"/>
          <w:lang w:val="en-US" w:eastAsia="sl-SI"/>
        </w:rPr>
        <w:t>Article 18</w:t>
      </w:r>
    </w:p>
    <w:p w14:paraId="0D73F504" w14:textId="77777777" w:rsidR="007F7A53" w:rsidRPr="00A3318D" w:rsidRDefault="007F7A53" w:rsidP="001C69C2">
      <w:pPr>
        <w:widowControl/>
        <w:suppressAutoHyphens w:val="0"/>
        <w:autoSpaceDE w:val="0"/>
        <w:adjustRightInd w:val="0"/>
        <w:spacing w:after="6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A contract in which someone promises, offers or gives an unauthorised advantage to, on behalf of or for the account of another party to the contract, to a representative or agent of a public sector body or organisation for:</w:t>
      </w:r>
    </w:p>
    <w:p w14:paraId="348B4D68" w14:textId="77777777" w:rsidR="007F7A53" w:rsidRPr="00A3318D" w:rsidRDefault="007F7A53" w:rsidP="001C69C2">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getting a deal, or</w:t>
      </w:r>
    </w:p>
    <w:p w14:paraId="5F255609" w14:textId="77777777" w:rsidR="007F7A53" w:rsidRPr="00A3318D" w:rsidRDefault="007F7A53" w:rsidP="00A63EDB">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to conclude a deal on more favourable terms, or</w:t>
      </w:r>
    </w:p>
    <w:p w14:paraId="36628D82" w14:textId="77777777" w:rsidR="007F7A53" w:rsidRPr="00A3318D" w:rsidRDefault="007F7A53" w:rsidP="00A63EDB">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for failing to exercise due diligence in the performance of contractual obligations; or</w:t>
      </w:r>
    </w:p>
    <w:p w14:paraId="7DDB7FD3" w14:textId="77777777" w:rsidR="007F7A53" w:rsidRPr="00A3318D" w:rsidRDefault="007F7A53" w:rsidP="00A63EDB">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for any other act or omission by which damage is caused to the public-sector body or organisation or an undue advantage is made available to a representative of the body, an agent of the public-sector body or organisation, another contracting party or its representative, agent or intermediary;</w:t>
      </w:r>
    </w:p>
    <w:p w14:paraId="68C3CC6B" w14:textId="44C25B32" w:rsidR="007F7A53" w:rsidRPr="00A3318D" w:rsidRDefault="007F7A53" w:rsidP="00A63EDB">
      <w:pPr>
        <w:pStyle w:val="Odstavekseznama"/>
        <w:numPr>
          <w:ilvl w:val="0"/>
          <w:numId w:val="1"/>
        </w:numPr>
        <w:suppressAutoHyphens w:val="0"/>
        <w:autoSpaceDE w:val="0"/>
        <w:adjustRightInd w:val="0"/>
        <w:spacing w:after="60" w:line="240" w:lineRule="auto"/>
        <w:ind w:left="714" w:hanging="357"/>
        <w:textAlignment w:val="auto"/>
        <w:rPr>
          <w:rFonts w:ascii="Arial" w:hAnsi="Arial" w:cs="Arial"/>
          <w:kern w:val="0"/>
          <w:sz w:val="18"/>
          <w:szCs w:val="18"/>
        </w:rPr>
      </w:pPr>
      <w:r w:rsidRPr="00A3318D">
        <w:rPr>
          <w:rFonts w:ascii="Arial" w:eastAsia="Univerza Sans" w:hAnsi="Arial" w:cs="Arial"/>
          <w:sz w:val="18"/>
          <w:szCs w:val="18"/>
          <w:lang w:val="en-US"/>
        </w:rPr>
        <w:t>is null and void</w:t>
      </w:r>
      <w:r w:rsidRPr="00A3318D">
        <w:rPr>
          <w:rFonts w:ascii="Arial" w:hAnsi="Arial" w:cs="Arial"/>
          <w:kern w:val="0"/>
          <w:sz w:val="18"/>
          <w:szCs w:val="18"/>
        </w:rPr>
        <w:t>.</w:t>
      </w:r>
    </w:p>
    <w:p w14:paraId="6F315DA2" w14:textId="77777777" w:rsidR="00BB72CE" w:rsidRPr="00A3318D" w:rsidRDefault="00BB72CE" w:rsidP="00BB72CE">
      <w:pPr>
        <w:pStyle w:val="Odstavekseznama"/>
        <w:suppressAutoHyphens w:val="0"/>
        <w:autoSpaceDE w:val="0"/>
        <w:adjustRightInd w:val="0"/>
        <w:spacing w:line="240" w:lineRule="auto"/>
        <w:textAlignment w:val="auto"/>
        <w:rPr>
          <w:rFonts w:ascii="Arial" w:hAnsi="Arial" w:cs="Arial"/>
          <w:kern w:val="0"/>
          <w:sz w:val="18"/>
          <w:szCs w:val="18"/>
        </w:rPr>
      </w:pPr>
    </w:p>
    <w:p w14:paraId="132A88E7" w14:textId="77777777" w:rsidR="006D6326" w:rsidRPr="006D6326" w:rsidRDefault="00017EEA" w:rsidP="006D6326">
      <w:pPr>
        <w:widowControl/>
        <w:suppressAutoHyphens w:val="0"/>
        <w:autoSpaceDN/>
        <w:spacing w:after="200" w:line="276" w:lineRule="auto"/>
        <w:jc w:val="both"/>
        <w:textAlignment w:val="auto"/>
        <w:rPr>
          <w:rFonts w:ascii="Arial" w:eastAsia="Calibri" w:hAnsi="Arial" w:cs="Arial"/>
          <w:b/>
          <w:kern w:val="0"/>
          <w:sz w:val="18"/>
          <w:szCs w:val="18"/>
          <w:lang w:val="en-US"/>
        </w:rPr>
      </w:pPr>
      <w:r w:rsidRPr="006D6326">
        <w:rPr>
          <w:rFonts w:ascii="Arial" w:eastAsia="Calibri" w:hAnsi="Arial" w:cs="Arial"/>
          <w:b/>
          <w:kern w:val="0"/>
          <w:sz w:val="18"/>
          <w:szCs w:val="18"/>
          <w:lang w:val="en-US"/>
        </w:rPr>
        <w:t>REPRESENTATIVES OF THE CONTRACTING PARTIES</w:t>
      </w:r>
    </w:p>
    <w:p w14:paraId="7FAFEC20" w14:textId="08612DE6" w:rsidR="00BB72CE" w:rsidRPr="00A3318D" w:rsidRDefault="00BB72CE" w:rsidP="00BB72CE">
      <w:pPr>
        <w:widowControl/>
        <w:spacing w:after="120" w:line="276" w:lineRule="auto"/>
        <w:jc w:val="center"/>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19</w:t>
      </w:r>
    </w:p>
    <w:p w14:paraId="2DFC4978" w14:textId="175A256F" w:rsidR="007F7A53" w:rsidRPr="00A3318D" w:rsidRDefault="007F7A53" w:rsidP="00BB72CE">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6B5585" w:rsidRPr="00A3318D">
        <w:rPr>
          <w:rFonts w:ascii="Arial" w:eastAsia="Times New Roman" w:hAnsi="Arial" w:cs="Arial"/>
          <w:sz w:val="18"/>
          <w:szCs w:val="18"/>
          <w:lang w:eastAsia="zh-CN"/>
        </w:rPr>
        <w:t>responsible representatives</w:t>
      </w:r>
      <w:r w:rsidRPr="00A3318D">
        <w:rPr>
          <w:rFonts w:ascii="Arial" w:eastAsia="Calibri" w:hAnsi="Arial" w:cs="Arial"/>
          <w:kern w:val="0"/>
          <w:sz w:val="18"/>
          <w:szCs w:val="18"/>
        </w:rPr>
        <w:t xml:space="preserve"> of the contract are: </w:t>
      </w:r>
    </w:p>
    <w:p w14:paraId="40D99BED" w14:textId="77777777" w:rsidR="006B5585" w:rsidRPr="00A3318D" w:rsidRDefault="007F7A53" w:rsidP="006B5585">
      <w:pPr>
        <w:pStyle w:val="Odstavekseznama"/>
        <w:numPr>
          <w:ilvl w:val="0"/>
          <w:numId w:val="1"/>
        </w:numPr>
        <w:suppressAutoHyphens w:val="0"/>
        <w:autoSpaceDE w:val="0"/>
        <w:adjustRightInd w:val="0"/>
        <w:spacing w:after="60" w:line="240" w:lineRule="auto"/>
        <w:ind w:left="714" w:hanging="357"/>
        <w:textAlignment w:val="auto"/>
        <w:rPr>
          <w:rFonts w:ascii="Arial" w:eastAsia="Univerza Sans" w:hAnsi="Arial" w:cs="Arial"/>
          <w:sz w:val="18"/>
          <w:szCs w:val="18"/>
          <w:lang w:val="en-US"/>
        </w:rPr>
      </w:pPr>
      <w:r w:rsidRPr="00A3318D">
        <w:rPr>
          <w:rFonts w:ascii="Arial" w:eastAsia="Univerza Sans" w:hAnsi="Arial" w:cs="Arial"/>
          <w:sz w:val="18"/>
          <w:szCs w:val="18"/>
          <w:lang w:val="en-US"/>
        </w:rPr>
        <w:t>o</w:t>
      </w:r>
      <w:r w:rsidR="006B5585" w:rsidRPr="00A3318D">
        <w:rPr>
          <w:rFonts w:ascii="Arial" w:eastAsia="Univerza Sans" w:hAnsi="Arial" w:cs="Arial"/>
          <w:sz w:val="18"/>
          <w:szCs w:val="18"/>
          <w:lang w:val="en-US"/>
        </w:rPr>
        <w:t>f</w:t>
      </w:r>
      <w:r w:rsidRPr="00A3318D">
        <w:rPr>
          <w:rFonts w:ascii="Arial" w:eastAsia="Univerza Sans" w:hAnsi="Arial" w:cs="Arial"/>
          <w:sz w:val="18"/>
          <w:szCs w:val="18"/>
          <w:lang w:val="en-US"/>
        </w:rPr>
        <w:t xml:space="preserve"> the Contracting Authority's </w:t>
      </w:r>
      <w:r w:rsidR="006B5585" w:rsidRPr="00A3318D">
        <w:rPr>
          <w:rFonts w:ascii="Arial" w:eastAsia="Univerza Sans" w:hAnsi="Arial" w:cs="Arial"/>
          <w:sz w:val="18"/>
          <w:szCs w:val="18"/>
          <w:lang w:val="en-US"/>
        </w:rPr>
        <w:t xml:space="preserve">is </w:t>
      </w:r>
      <w:r w:rsidR="006B5585" w:rsidRPr="00A3318D">
        <w:rPr>
          <w:rFonts w:ascii="Arial" w:eastAsia="Univerza Sans" w:hAnsi="Arial" w:cs="Arial"/>
          <w:sz w:val="18"/>
          <w:szCs w:val="18"/>
          <w:lang w:val="en-US"/>
        </w:rPr>
        <w:fldChar w:fldCharType="begin">
          <w:ffData>
            <w:name w:val="Besedilo48"/>
            <w:enabled/>
            <w:calcOnExit w:val="0"/>
            <w:textInput/>
          </w:ffData>
        </w:fldChar>
      </w:r>
      <w:r w:rsidR="006B5585" w:rsidRPr="00A3318D">
        <w:rPr>
          <w:rFonts w:ascii="Arial" w:eastAsia="Univerza Sans" w:hAnsi="Arial" w:cs="Arial"/>
          <w:sz w:val="18"/>
          <w:szCs w:val="18"/>
          <w:lang w:val="en-US"/>
        </w:rPr>
        <w:instrText xml:space="preserve"> FORMTEXT </w:instrText>
      </w:r>
      <w:r w:rsidR="006B5585" w:rsidRPr="00A3318D">
        <w:rPr>
          <w:rFonts w:ascii="Arial" w:eastAsia="Univerza Sans" w:hAnsi="Arial" w:cs="Arial"/>
          <w:sz w:val="18"/>
          <w:szCs w:val="18"/>
          <w:lang w:val="en-US"/>
        </w:rPr>
      </w:r>
      <w:r w:rsidR="006B5585" w:rsidRPr="00A3318D">
        <w:rPr>
          <w:rFonts w:ascii="Arial" w:eastAsia="Univerza Sans" w:hAnsi="Arial" w:cs="Arial"/>
          <w:sz w:val="18"/>
          <w:szCs w:val="18"/>
          <w:lang w:val="en-US"/>
        </w:rPr>
        <w:fldChar w:fldCharType="separate"/>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fldChar w:fldCharType="end"/>
      </w:r>
      <w:r w:rsidR="006B5585" w:rsidRPr="00A3318D">
        <w:rPr>
          <w:rFonts w:ascii="Arial" w:eastAsia="Univerza Sans" w:hAnsi="Arial" w:cs="Arial"/>
          <w:sz w:val="18"/>
          <w:szCs w:val="18"/>
          <w:lang w:val="en-US"/>
        </w:rPr>
        <w:t xml:space="preserve"> (tel. no.: </w:t>
      </w:r>
      <w:r w:rsidR="006B5585" w:rsidRPr="00A3318D">
        <w:rPr>
          <w:rFonts w:ascii="Arial" w:eastAsia="Univerza Sans" w:hAnsi="Arial" w:cs="Arial"/>
          <w:sz w:val="18"/>
          <w:szCs w:val="18"/>
          <w:lang w:val="en-US"/>
        </w:rPr>
        <w:fldChar w:fldCharType="begin">
          <w:ffData>
            <w:name w:val="Besedilo48"/>
            <w:enabled/>
            <w:calcOnExit w:val="0"/>
            <w:textInput/>
          </w:ffData>
        </w:fldChar>
      </w:r>
      <w:r w:rsidR="006B5585" w:rsidRPr="00A3318D">
        <w:rPr>
          <w:rFonts w:ascii="Arial" w:eastAsia="Univerza Sans" w:hAnsi="Arial" w:cs="Arial"/>
          <w:sz w:val="18"/>
          <w:szCs w:val="18"/>
          <w:lang w:val="en-US"/>
        </w:rPr>
        <w:instrText xml:space="preserve"> FORMTEXT </w:instrText>
      </w:r>
      <w:r w:rsidR="006B5585" w:rsidRPr="00A3318D">
        <w:rPr>
          <w:rFonts w:ascii="Arial" w:eastAsia="Univerza Sans" w:hAnsi="Arial" w:cs="Arial"/>
          <w:sz w:val="18"/>
          <w:szCs w:val="18"/>
          <w:lang w:val="en-US"/>
        </w:rPr>
      </w:r>
      <w:r w:rsidR="006B5585" w:rsidRPr="00A3318D">
        <w:rPr>
          <w:rFonts w:ascii="Arial" w:eastAsia="Univerza Sans" w:hAnsi="Arial" w:cs="Arial"/>
          <w:sz w:val="18"/>
          <w:szCs w:val="18"/>
          <w:lang w:val="en-US"/>
        </w:rPr>
        <w:fldChar w:fldCharType="separate"/>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fldChar w:fldCharType="end"/>
      </w:r>
      <w:r w:rsidR="006B5585" w:rsidRPr="00A3318D">
        <w:rPr>
          <w:rFonts w:ascii="Arial" w:eastAsia="Univerza Sans" w:hAnsi="Arial" w:cs="Arial"/>
          <w:sz w:val="18"/>
          <w:szCs w:val="18"/>
          <w:lang w:val="en-US"/>
        </w:rPr>
        <w:t xml:space="preserve">, e-mail address: </w:t>
      </w:r>
      <w:r w:rsidR="006B5585" w:rsidRPr="00A3318D">
        <w:rPr>
          <w:rFonts w:ascii="Arial" w:eastAsia="Univerza Sans" w:hAnsi="Arial" w:cs="Arial"/>
          <w:sz w:val="18"/>
          <w:szCs w:val="18"/>
          <w:lang w:val="en-US"/>
        </w:rPr>
        <w:fldChar w:fldCharType="begin">
          <w:ffData>
            <w:name w:val="Besedilo48"/>
            <w:enabled/>
            <w:calcOnExit w:val="0"/>
            <w:textInput/>
          </w:ffData>
        </w:fldChar>
      </w:r>
      <w:r w:rsidR="006B5585" w:rsidRPr="00A3318D">
        <w:rPr>
          <w:rFonts w:ascii="Arial" w:eastAsia="Univerza Sans" w:hAnsi="Arial" w:cs="Arial"/>
          <w:sz w:val="18"/>
          <w:szCs w:val="18"/>
          <w:lang w:val="en-US"/>
        </w:rPr>
        <w:instrText xml:space="preserve"> FORMTEXT </w:instrText>
      </w:r>
      <w:r w:rsidR="006B5585" w:rsidRPr="00A3318D">
        <w:rPr>
          <w:rFonts w:ascii="Arial" w:eastAsia="Univerza Sans" w:hAnsi="Arial" w:cs="Arial"/>
          <w:sz w:val="18"/>
          <w:szCs w:val="18"/>
          <w:lang w:val="en-US"/>
        </w:rPr>
      </w:r>
      <w:r w:rsidR="006B5585" w:rsidRPr="00A3318D">
        <w:rPr>
          <w:rFonts w:ascii="Arial" w:eastAsia="Univerza Sans" w:hAnsi="Arial" w:cs="Arial"/>
          <w:sz w:val="18"/>
          <w:szCs w:val="18"/>
          <w:lang w:val="en-US"/>
        </w:rPr>
        <w:fldChar w:fldCharType="separate"/>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fldChar w:fldCharType="end"/>
      </w:r>
      <w:r w:rsidR="006B5585" w:rsidRPr="00A3318D">
        <w:rPr>
          <w:rFonts w:ascii="Arial" w:eastAsia="Univerza Sans" w:hAnsi="Arial" w:cs="Arial"/>
          <w:sz w:val="18"/>
          <w:szCs w:val="18"/>
          <w:lang w:val="en-US"/>
        </w:rPr>
        <w:t xml:space="preserve">), </w:t>
      </w:r>
    </w:p>
    <w:p w14:paraId="5B201A8F" w14:textId="6B2DFFBF" w:rsidR="007F7A53" w:rsidRPr="00A3318D" w:rsidRDefault="007F7A53" w:rsidP="00A63EDB">
      <w:pPr>
        <w:pStyle w:val="Odstavekseznama"/>
        <w:numPr>
          <w:ilvl w:val="0"/>
          <w:numId w:val="1"/>
        </w:numPr>
        <w:suppressAutoHyphens w:val="0"/>
        <w:autoSpaceDE w:val="0"/>
        <w:adjustRightInd w:val="0"/>
        <w:spacing w:after="60" w:line="240" w:lineRule="auto"/>
        <w:ind w:left="714" w:hanging="357"/>
        <w:textAlignment w:val="auto"/>
        <w:rPr>
          <w:rFonts w:ascii="Arial" w:hAnsi="Arial" w:cs="Arial"/>
          <w:kern w:val="0"/>
          <w:sz w:val="18"/>
          <w:szCs w:val="18"/>
        </w:rPr>
      </w:pPr>
      <w:r w:rsidRPr="00A3318D">
        <w:rPr>
          <w:rFonts w:ascii="Arial" w:hAnsi="Arial" w:cs="Arial"/>
          <w:kern w:val="0"/>
          <w:sz w:val="18"/>
          <w:szCs w:val="18"/>
        </w:rPr>
        <w:t>o</w:t>
      </w:r>
      <w:r w:rsidR="006B5585" w:rsidRPr="00A3318D">
        <w:rPr>
          <w:rFonts w:ascii="Arial" w:hAnsi="Arial" w:cs="Arial"/>
          <w:kern w:val="0"/>
          <w:sz w:val="18"/>
          <w:szCs w:val="18"/>
        </w:rPr>
        <w:t>f</w:t>
      </w:r>
      <w:r w:rsidRPr="00A3318D">
        <w:rPr>
          <w:rFonts w:ascii="Arial" w:hAnsi="Arial" w:cs="Arial"/>
          <w:kern w:val="0"/>
          <w:sz w:val="18"/>
          <w:szCs w:val="18"/>
        </w:rPr>
        <w:t xml:space="preserve"> </w:t>
      </w:r>
      <w:r w:rsidRPr="00A3318D">
        <w:rPr>
          <w:rFonts w:ascii="Arial" w:eastAsia="Univerza Sans" w:hAnsi="Arial" w:cs="Arial"/>
          <w:sz w:val="18"/>
          <w:szCs w:val="18"/>
          <w:lang w:val="en-US"/>
        </w:rPr>
        <w:t>the</w:t>
      </w:r>
      <w:r w:rsidRPr="00A3318D">
        <w:rPr>
          <w:rFonts w:ascii="Arial" w:hAnsi="Arial" w:cs="Arial"/>
          <w:kern w:val="0"/>
          <w:sz w:val="18"/>
          <w:szCs w:val="18"/>
        </w:rPr>
        <w:t xml:space="preserve"> </w:t>
      </w:r>
      <w:r w:rsidR="006B5585" w:rsidRPr="00A3318D">
        <w:rPr>
          <w:rFonts w:ascii="Arial" w:eastAsia="Times New Roman" w:hAnsi="Arial" w:cs="Arial"/>
          <w:sz w:val="18"/>
          <w:szCs w:val="18"/>
        </w:rPr>
        <w:t xml:space="preserve">the </w:t>
      </w:r>
      <w:r w:rsidR="001C69C2" w:rsidRPr="00A3318D">
        <w:rPr>
          <w:rFonts w:ascii="Arial" w:eastAsia="Times New Roman" w:hAnsi="Arial" w:cs="Arial"/>
          <w:sz w:val="18"/>
          <w:szCs w:val="18"/>
        </w:rPr>
        <w:t>Contractor</w:t>
      </w:r>
      <w:r w:rsidR="006B5585" w:rsidRPr="00A3318D">
        <w:rPr>
          <w:rFonts w:ascii="Arial" w:eastAsia="Times New Roman" w:hAnsi="Arial" w:cs="Arial"/>
          <w:sz w:val="18"/>
          <w:szCs w:val="18"/>
        </w:rPr>
        <w:t xml:space="preserve"> </w:t>
      </w:r>
      <w:r w:rsidR="006B5585" w:rsidRPr="00A3318D">
        <w:rPr>
          <w:rFonts w:ascii="Arial" w:eastAsia="Univerza Sans" w:hAnsi="Arial" w:cs="Arial"/>
          <w:sz w:val="18"/>
          <w:szCs w:val="18"/>
          <w:lang w:val="en-US"/>
        </w:rPr>
        <w:t xml:space="preserve">is </w:t>
      </w:r>
      <w:r w:rsidR="006B5585" w:rsidRPr="00A3318D">
        <w:rPr>
          <w:rFonts w:ascii="Arial" w:eastAsia="Univerza Sans" w:hAnsi="Arial" w:cs="Arial"/>
          <w:sz w:val="18"/>
          <w:szCs w:val="18"/>
          <w:lang w:val="en-US"/>
        </w:rPr>
        <w:fldChar w:fldCharType="begin">
          <w:ffData>
            <w:name w:val="Besedilo48"/>
            <w:enabled/>
            <w:calcOnExit w:val="0"/>
            <w:textInput/>
          </w:ffData>
        </w:fldChar>
      </w:r>
      <w:r w:rsidR="006B5585" w:rsidRPr="00A3318D">
        <w:rPr>
          <w:rFonts w:ascii="Arial" w:eastAsia="Univerza Sans" w:hAnsi="Arial" w:cs="Arial"/>
          <w:sz w:val="18"/>
          <w:szCs w:val="18"/>
          <w:lang w:val="en-US"/>
        </w:rPr>
        <w:instrText xml:space="preserve"> FORMTEXT </w:instrText>
      </w:r>
      <w:r w:rsidR="006B5585" w:rsidRPr="00A3318D">
        <w:rPr>
          <w:rFonts w:ascii="Arial" w:eastAsia="Univerza Sans" w:hAnsi="Arial" w:cs="Arial"/>
          <w:sz w:val="18"/>
          <w:szCs w:val="18"/>
          <w:lang w:val="en-US"/>
        </w:rPr>
      </w:r>
      <w:r w:rsidR="006B5585" w:rsidRPr="00A3318D">
        <w:rPr>
          <w:rFonts w:ascii="Arial" w:eastAsia="Univerza Sans" w:hAnsi="Arial" w:cs="Arial"/>
          <w:sz w:val="18"/>
          <w:szCs w:val="18"/>
          <w:lang w:val="en-US"/>
        </w:rPr>
        <w:fldChar w:fldCharType="separate"/>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fldChar w:fldCharType="end"/>
      </w:r>
      <w:r w:rsidR="006B5585" w:rsidRPr="00A3318D">
        <w:rPr>
          <w:rFonts w:ascii="Arial" w:eastAsia="Univerza Sans" w:hAnsi="Arial" w:cs="Arial"/>
          <w:sz w:val="18"/>
          <w:szCs w:val="18"/>
          <w:lang w:val="en-US"/>
        </w:rPr>
        <w:t xml:space="preserve"> (tel. no.: </w:t>
      </w:r>
      <w:r w:rsidR="006B5585" w:rsidRPr="00A3318D">
        <w:rPr>
          <w:rFonts w:ascii="Arial" w:eastAsia="Univerza Sans" w:hAnsi="Arial" w:cs="Arial"/>
          <w:sz w:val="18"/>
          <w:szCs w:val="18"/>
          <w:lang w:val="en-US"/>
        </w:rPr>
        <w:fldChar w:fldCharType="begin">
          <w:ffData>
            <w:name w:val="Besedilo48"/>
            <w:enabled/>
            <w:calcOnExit w:val="0"/>
            <w:textInput/>
          </w:ffData>
        </w:fldChar>
      </w:r>
      <w:r w:rsidR="006B5585" w:rsidRPr="00A3318D">
        <w:rPr>
          <w:rFonts w:ascii="Arial" w:eastAsia="Univerza Sans" w:hAnsi="Arial" w:cs="Arial"/>
          <w:sz w:val="18"/>
          <w:szCs w:val="18"/>
          <w:lang w:val="en-US"/>
        </w:rPr>
        <w:instrText xml:space="preserve"> FORMTEXT </w:instrText>
      </w:r>
      <w:r w:rsidR="006B5585" w:rsidRPr="00A3318D">
        <w:rPr>
          <w:rFonts w:ascii="Arial" w:eastAsia="Univerza Sans" w:hAnsi="Arial" w:cs="Arial"/>
          <w:sz w:val="18"/>
          <w:szCs w:val="18"/>
          <w:lang w:val="en-US"/>
        </w:rPr>
      </w:r>
      <w:r w:rsidR="006B5585" w:rsidRPr="00A3318D">
        <w:rPr>
          <w:rFonts w:ascii="Arial" w:eastAsia="Univerza Sans" w:hAnsi="Arial" w:cs="Arial"/>
          <w:sz w:val="18"/>
          <w:szCs w:val="18"/>
          <w:lang w:val="en-US"/>
        </w:rPr>
        <w:fldChar w:fldCharType="separate"/>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fldChar w:fldCharType="end"/>
      </w:r>
      <w:r w:rsidR="006B5585" w:rsidRPr="00A3318D">
        <w:rPr>
          <w:rFonts w:ascii="Arial" w:eastAsia="Univerza Sans" w:hAnsi="Arial" w:cs="Arial"/>
          <w:sz w:val="18"/>
          <w:szCs w:val="18"/>
          <w:lang w:val="en-US"/>
        </w:rPr>
        <w:t xml:space="preserve">, e-mail address: </w:t>
      </w:r>
      <w:r w:rsidR="006B5585" w:rsidRPr="00A3318D">
        <w:rPr>
          <w:rFonts w:ascii="Arial" w:eastAsia="Univerza Sans" w:hAnsi="Arial" w:cs="Arial"/>
          <w:sz w:val="18"/>
          <w:szCs w:val="18"/>
          <w:lang w:val="en-US"/>
        </w:rPr>
        <w:fldChar w:fldCharType="begin">
          <w:ffData>
            <w:name w:val="Besedilo48"/>
            <w:enabled/>
            <w:calcOnExit w:val="0"/>
            <w:textInput/>
          </w:ffData>
        </w:fldChar>
      </w:r>
      <w:r w:rsidR="006B5585" w:rsidRPr="00A3318D">
        <w:rPr>
          <w:rFonts w:ascii="Arial" w:eastAsia="Univerza Sans" w:hAnsi="Arial" w:cs="Arial"/>
          <w:sz w:val="18"/>
          <w:szCs w:val="18"/>
          <w:lang w:val="en-US"/>
        </w:rPr>
        <w:instrText xml:space="preserve"> FORMTEXT </w:instrText>
      </w:r>
      <w:r w:rsidR="006B5585" w:rsidRPr="00A3318D">
        <w:rPr>
          <w:rFonts w:ascii="Arial" w:eastAsia="Univerza Sans" w:hAnsi="Arial" w:cs="Arial"/>
          <w:sz w:val="18"/>
          <w:szCs w:val="18"/>
          <w:lang w:val="en-US"/>
        </w:rPr>
      </w:r>
      <w:r w:rsidR="006B5585" w:rsidRPr="00A3318D">
        <w:rPr>
          <w:rFonts w:ascii="Arial" w:eastAsia="Univerza Sans" w:hAnsi="Arial" w:cs="Arial"/>
          <w:sz w:val="18"/>
          <w:szCs w:val="18"/>
          <w:lang w:val="en-US"/>
        </w:rPr>
        <w:fldChar w:fldCharType="separate"/>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t> </w:t>
      </w:r>
      <w:r w:rsidR="006B5585" w:rsidRPr="00A3318D">
        <w:rPr>
          <w:rFonts w:ascii="Arial" w:eastAsia="Univerza Sans" w:hAnsi="Arial" w:cs="Arial"/>
          <w:sz w:val="18"/>
          <w:szCs w:val="18"/>
          <w:lang w:val="en-US"/>
        </w:rPr>
        <w:fldChar w:fldCharType="end"/>
      </w:r>
      <w:r w:rsidR="006B5585" w:rsidRPr="00A3318D">
        <w:rPr>
          <w:rFonts w:ascii="Arial" w:eastAsia="Univerza Sans" w:hAnsi="Arial" w:cs="Arial"/>
          <w:sz w:val="18"/>
          <w:szCs w:val="18"/>
          <w:lang w:val="en-US"/>
        </w:rPr>
        <w:t>).</w:t>
      </w:r>
    </w:p>
    <w:p w14:paraId="5D82AF37" w14:textId="77777777" w:rsidR="00BB72CE" w:rsidRPr="00A3318D" w:rsidRDefault="00BB72CE" w:rsidP="00BB72CE">
      <w:pPr>
        <w:pStyle w:val="Odstavekseznama"/>
        <w:suppressAutoHyphens w:val="0"/>
        <w:autoSpaceDE w:val="0"/>
        <w:adjustRightInd w:val="0"/>
        <w:textAlignment w:val="auto"/>
        <w:rPr>
          <w:rFonts w:ascii="Arial" w:hAnsi="Arial" w:cs="Arial"/>
          <w:kern w:val="0"/>
          <w:sz w:val="18"/>
          <w:szCs w:val="18"/>
        </w:rPr>
      </w:pPr>
    </w:p>
    <w:p w14:paraId="79A7BC68" w14:textId="78A07FED" w:rsidR="007F7A53" w:rsidRPr="00A3318D" w:rsidRDefault="007F7A53" w:rsidP="00BB72CE">
      <w:pPr>
        <w:widowControl/>
        <w:suppressAutoHyphens w:val="0"/>
        <w:autoSpaceDE w:val="0"/>
        <w:adjustRightInd w:val="0"/>
        <w:spacing w:after="200" w:line="276" w:lineRule="auto"/>
        <w:jc w:val="both"/>
        <w:textAlignment w:val="auto"/>
        <w:rPr>
          <w:rFonts w:ascii="Arial" w:eastAsia="Calibri" w:hAnsi="Arial" w:cs="Arial"/>
          <w:b/>
          <w:kern w:val="0"/>
          <w:sz w:val="18"/>
          <w:szCs w:val="18"/>
        </w:rPr>
      </w:pPr>
      <w:r w:rsidRPr="00A3318D">
        <w:rPr>
          <w:rFonts w:ascii="Arial" w:eastAsia="Calibri" w:hAnsi="Arial" w:cs="Arial"/>
          <w:b/>
          <w:kern w:val="0"/>
          <w:sz w:val="18"/>
          <w:szCs w:val="18"/>
        </w:rPr>
        <w:t>PROTECTION OF BUSINESS SECRETS</w:t>
      </w:r>
    </w:p>
    <w:p w14:paraId="1F45B339" w14:textId="77777777" w:rsidR="00BB72CE" w:rsidRPr="00A3318D" w:rsidRDefault="00BB72CE" w:rsidP="00BB72CE">
      <w:pPr>
        <w:spacing w:before="240" w:after="200"/>
        <w:jc w:val="center"/>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lastRenderedPageBreak/>
        <w:t>Article 20</w:t>
      </w:r>
    </w:p>
    <w:p w14:paraId="520608B9" w14:textId="174CFD6F" w:rsidR="007F7A53" w:rsidRPr="00A3318D" w:rsidRDefault="007F7A53" w:rsidP="00BB72CE">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017EEA"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shall be obliged to protect as a business secret any information of which it becomes aware in the performance of this Contract, insofar as such information is not public in accordance with the applicable regulations.</w:t>
      </w:r>
    </w:p>
    <w:p w14:paraId="4C898383" w14:textId="168A9951" w:rsidR="007F7A53" w:rsidRPr="00A3318D" w:rsidRDefault="007F7A53" w:rsidP="00BB72CE">
      <w:pPr>
        <w:widowControl/>
        <w:suppressAutoHyphens w:val="0"/>
        <w:autoSpaceDE w:val="0"/>
        <w:adjustRightInd w:val="0"/>
        <w:spacing w:after="200" w:line="276"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is obliged to inform its employees that they may come into contact with confidential information in the course of their work and to ensure that they exercise the utmost care in handling it. The </w:t>
      </w:r>
      <w:r w:rsidR="001C69C2" w:rsidRPr="00A3318D">
        <w:rPr>
          <w:rFonts w:ascii="Arial" w:eastAsia="Calibri" w:hAnsi="Arial" w:cs="Arial"/>
          <w:kern w:val="0"/>
          <w:sz w:val="18"/>
          <w:szCs w:val="18"/>
        </w:rPr>
        <w:t>Contractor</w:t>
      </w:r>
      <w:r w:rsidRPr="00A3318D">
        <w:rPr>
          <w:rFonts w:ascii="Arial" w:eastAsia="Calibri" w:hAnsi="Arial" w:cs="Arial"/>
          <w:kern w:val="0"/>
          <w:sz w:val="18"/>
          <w:szCs w:val="18"/>
        </w:rPr>
        <w:t xml:space="preserve"> and its employees shall remain bound by the provisions on professional secrecy after the termination of this Agreement.</w:t>
      </w:r>
    </w:p>
    <w:p w14:paraId="52871E6B" w14:textId="77777777" w:rsidR="007F7A53" w:rsidRPr="00A3318D" w:rsidRDefault="007F7A53" w:rsidP="007F7A53">
      <w:pPr>
        <w:widowControl/>
        <w:spacing w:after="200" w:line="276" w:lineRule="auto"/>
        <w:jc w:val="both"/>
        <w:rPr>
          <w:rFonts w:ascii="Arial" w:eastAsia="Arial Unicode MS" w:hAnsi="Arial" w:cs="Arial"/>
          <w:b/>
          <w:sz w:val="18"/>
          <w:szCs w:val="18"/>
          <w:lang w:val="en-US"/>
        </w:rPr>
      </w:pPr>
      <w:r w:rsidRPr="00A3318D">
        <w:rPr>
          <w:rFonts w:ascii="Arial" w:eastAsia="Arial Unicode MS" w:hAnsi="Arial" w:cs="Arial"/>
          <w:b/>
          <w:sz w:val="18"/>
          <w:szCs w:val="18"/>
          <w:lang w:val="en-US"/>
        </w:rPr>
        <w:t>FINAL PROVISIONS</w:t>
      </w:r>
    </w:p>
    <w:p w14:paraId="79235CC2" w14:textId="77777777" w:rsidR="00BB72CE" w:rsidRPr="00A3318D" w:rsidRDefault="00BB72CE" w:rsidP="00BB72CE">
      <w:pPr>
        <w:autoSpaceDN/>
        <w:spacing w:before="240" w:after="120" w:line="276" w:lineRule="auto"/>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21</w:t>
      </w:r>
    </w:p>
    <w:p w14:paraId="79832528" w14:textId="22F7D8D9" w:rsidR="00BB72CE" w:rsidRPr="00A3318D" w:rsidRDefault="00BB72CE" w:rsidP="00E90E25">
      <w:pPr>
        <w:widowControl/>
        <w:suppressAutoHyphens w:val="0"/>
        <w:autoSpaceDN/>
        <w:spacing w:before="200" w:after="0" w:line="276" w:lineRule="auto"/>
        <w:ind w:right="-132"/>
        <w:contextualSpacing/>
        <w:jc w:val="both"/>
        <w:textAlignment w:val="auto"/>
        <w:rPr>
          <w:rFonts w:ascii="Arial" w:eastAsia="Calibri" w:hAnsi="Arial" w:cs="Arial"/>
          <w:kern w:val="0"/>
          <w:sz w:val="18"/>
          <w:szCs w:val="18"/>
          <w:lang w:val="en-US" w:eastAsia="ar-SA"/>
        </w:rPr>
      </w:pPr>
      <w:r w:rsidRPr="00A3318D">
        <w:rPr>
          <w:rFonts w:ascii="Arial" w:eastAsia="Calibri" w:hAnsi="Arial" w:cs="Arial"/>
          <w:kern w:val="0"/>
          <w:sz w:val="18"/>
          <w:szCs w:val="18"/>
          <w:lang w:val="en-US" w:eastAsia="ar-SA"/>
        </w:rPr>
        <w:t xml:space="preserve">The </w:t>
      </w:r>
      <w:r w:rsidR="001C69C2" w:rsidRPr="00A3318D">
        <w:rPr>
          <w:rFonts w:ascii="Arial" w:eastAsia="Calibri" w:hAnsi="Arial" w:cs="Arial"/>
          <w:kern w:val="0"/>
          <w:sz w:val="18"/>
          <w:szCs w:val="18"/>
          <w:lang w:val="en-US" w:eastAsia="ar-SA"/>
        </w:rPr>
        <w:t>Contractor</w:t>
      </w:r>
      <w:r w:rsidRPr="00A3318D">
        <w:rPr>
          <w:rFonts w:ascii="Arial" w:eastAsia="Calibri" w:hAnsi="Arial" w:cs="Arial"/>
          <w:kern w:val="0"/>
          <w:sz w:val="18"/>
          <w:szCs w:val="18"/>
          <w:lang w:val="en-US" w:eastAsia="ar-SA"/>
        </w:rPr>
        <w:t xml:space="preserve"> guarantees that the declaration regarding the participation of individuals and legal entities in the ownership structure of the </w:t>
      </w:r>
      <w:r w:rsidR="001C69C2" w:rsidRPr="00A3318D">
        <w:rPr>
          <w:rFonts w:ascii="Arial" w:eastAsia="Calibri" w:hAnsi="Arial" w:cs="Arial"/>
          <w:kern w:val="0"/>
          <w:sz w:val="18"/>
          <w:szCs w:val="18"/>
          <w:lang w:val="en-US" w:eastAsia="ar-SA"/>
        </w:rPr>
        <w:t>Contractor</w:t>
      </w:r>
      <w:r w:rsidRPr="00A3318D">
        <w:rPr>
          <w:rFonts w:ascii="Arial" w:eastAsia="Calibri" w:hAnsi="Arial" w:cs="Arial"/>
          <w:kern w:val="0"/>
          <w:sz w:val="18"/>
          <w:szCs w:val="18"/>
          <w:lang w:val="en-US" w:eastAsia="ar-SA"/>
        </w:rPr>
        <w:t>, submitted before the conclusion of this contract, is truthful and reflects accurate data. If it is determined that this declaration is false or contains incorrect information, the contracting authority may immediately and without notice terminate this contract</w:t>
      </w:r>
    </w:p>
    <w:p w14:paraId="0C00CFFF" w14:textId="026E2B74" w:rsidR="00BB72CE" w:rsidRPr="00A3318D" w:rsidRDefault="00BB72CE" w:rsidP="00BB72CE">
      <w:pPr>
        <w:widowControl/>
        <w:spacing w:before="240" w:after="200" w:line="276" w:lineRule="auto"/>
        <w:jc w:val="center"/>
        <w:rPr>
          <w:rFonts w:ascii="Arial" w:eastAsia="Arial Unicode MS" w:hAnsi="Arial" w:cs="Arial"/>
          <w:sz w:val="18"/>
          <w:szCs w:val="18"/>
          <w:lang w:val="en-US"/>
        </w:rPr>
      </w:pPr>
      <w:r w:rsidRPr="00A3318D">
        <w:rPr>
          <w:rFonts w:ascii="Arial" w:eastAsia="Arial Unicode MS" w:hAnsi="Arial" w:cs="Arial"/>
          <w:sz w:val="18"/>
          <w:szCs w:val="18"/>
          <w:lang w:val="en-US"/>
        </w:rPr>
        <w:t>Article 22</w:t>
      </w:r>
    </w:p>
    <w:p w14:paraId="3C4F8970" w14:textId="568A2BB9" w:rsidR="00BB72CE" w:rsidRPr="00A3318D" w:rsidRDefault="00BB72CE" w:rsidP="00BB72CE">
      <w:pPr>
        <w:widowControl/>
        <w:suppressAutoHyphens w:val="0"/>
        <w:autoSpaceDN/>
        <w:spacing w:before="200" w:after="0" w:line="276" w:lineRule="auto"/>
        <w:ind w:right="-132"/>
        <w:contextualSpacing/>
        <w:textAlignment w:val="auto"/>
        <w:rPr>
          <w:rFonts w:ascii="Arial" w:eastAsia="Arial Unicode MS" w:hAnsi="Arial" w:cs="Arial"/>
          <w:sz w:val="18"/>
          <w:szCs w:val="18"/>
          <w:lang w:val="en-US"/>
        </w:rPr>
      </w:pPr>
      <w:r w:rsidRPr="00A3318D">
        <w:rPr>
          <w:rFonts w:ascii="Arial" w:eastAsia="Arial Unicode MS" w:hAnsi="Arial" w:cs="Arial"/>
          <w:sz w:val="18"/>
          <w:szCs w:val="18"/>
          <w:lang w:val="en-US"/>
        </w:rPr>
        <w:t>For all matters not specifically defined in this contract, the provisions of the Obligations Code shall apply.</w:t>
      </w:r>
    </w:p>
    <w:p w14:paraId="0DBC43BC" w14:textId="77777777" w:rsidR="00BB72CE" w:rsidRPr="00A3318D" w:rsidRDefault="00BB72CE" w:rsidP="00BB72CE">
      <w:pPr>
        <w:widowControl/>
        <w:suppressAutoHyphens w:val="0"/>
        <w:autoSpaceDN/>
        <w:spacing w:before="200" w:after="0" w:line="276" w:lineRule="auto"/>
        <w:ind w:right="-132"/>
        <w:contextualSpacing/>
        <w:textAlignment w:val="auto"/>
        <w:rPr>
          <w:rFonts w:ascii="Arial" w:eastAsia="Times New Roman" w:hAnsi="Arial" w:cs="Arial"/>
          <w:sz w:val="18"/>
          <w:szCs w:val="18"/>
          <w:lang w:val="en-US" w:eastAsia="zh-CN"/>
        </w:rPr>
      </w:pPr>
    </w:p>
    <w:p w14:paraId="5173413A" w14:textId="0A7F2984" w:rsidR="00BB72CE" w:rsidRPr="00A3318D" w:rsidRDefault="00BB72CE" w:rsidP="00BB72CE">
      <w:pPr>
        <w:widowControl/>
        <w:suppressAutoHyphens w:val="0"/>
        <w:autoSpaceDN/>
        <w:spacing w:line="276" w:lineRule="auto"/>
        <w:ind w:right="-132"/>
        <w:contextualSpacing/>
        <w:jc w:val="center"/>
        <w:textAlignment w:val="auto"/>
        <w:rPr>
          <w:rFonts w:ascii="Arial" w:eastAsia="Arial Unicode MS" w:hAnsi="Arial" w:cs="Arial"/>
          <w:sz w:val="18"/>
          <w:szCs w:val="18"/>
          <w:lang w:val="en-US"/>
        </w:rPr>
      </w:pPr>
      <w:r w:rsidRPr="00A3318D">
        <w:rPr>
          <w:rFonts w:ascii="Arial" w:eastAsia="Arial Unicode MS" w:hAnsi="Arial" w:cs="Arial"/>
          <w:sz w:val="18"/>
          <w:szCs w:val="18"/>
          <w:lang w:val="en-US"/>
        </w:rPr>
        <w:t>Article 23</w:t>
      </w:r>
    </w:p>
    <w:p w14:paraId="4B68527E" w14:textId="77777777" w:rsidR="00BB72CE" w:rsidRPr="00A3318D" w:rsidRDefault="00BB72CE" w:rsidP="00BB72CE">
      <w:pPr>
        <w:widowControl/>
        <w:suppressAutoHyphens w:val="0"/>
        <w:autoSpaceDN/>
        <w:spacing w:line="276" w:lineRule="auto"/>
        <w:ind w:right="-132"/>
        <w:contextualSpacing/>
        <w:jc w:val="center"/>
        <w:textAlignment w:val="auto"/>
        <w:rPr>
          <w:rFonts w:ascii="Arial" w:eastAsia="Arial Unicode MS" w:hAnsi="Arial" w:cs="Arial"/>
          <w:sz w:val="18"/>
          <w:szCs w:val="18"/>
          <w:lang w:val="en-US"/>
        </w:rPr>
      </w:pPr>
    </w:p>
    <w:p w14:paraId="02FC138F" w14:textId="77777777" w:rsidR="00BB72CE" w:rsidRPr="00A3318D" w:rsidRDefault="00BB72CE" w:rsidP="007F7A53">
      <w:pPr>
        <w:widowControl/>
        <w:suppressAutoHyphens w:val="0"/>
        <w:autoSpaceDE w:val="0"/>
        <w:adjustRightInd w:val="0"/>
        <w:spacing w:after="200" w:line="276" w:lineRule="auto"/>
        <w:jc w:val="both"/>
        <w:textAlignment w:val="auto"/>
        <w:rPr>
          <w:rFonts w:ascii="Arial" w:eastAsia="Arial Unicode MS" w:hAnsi="Arial" w:cs="Arial"/>
          <w:sz w:val="18"/>
          <w:szCs w:val="18"/>
          <w:lang w:val="en-US"/>
        </w:rPr>
      </w:pPr>
      <w:r w:rsidRPr="00A3318D">
        <w:rPr>
          <w:rFonts w:ascii="Arial" w:eastAsia="Arial Unicode MS" w:hAnsi="Arial" w:cs="Arial"/>
          <w:sz w:val="18"/>
          <w:szCs w:val="18"/>
          <w:lang w:val="en-US"/>
        </w:rPr>
        <w:t>All amendments to the contract shall be agreed upon by the contracting parties through written annexes. If any provision of the contract becomes invalid, this shall not affect the validity of the remaining provisions. The invalid provision shall be replaced by a valid one that most closely reflects the intent of the invalid provision.</w:t>
      </w:r>
    </w:p>
    <w:p w14:paraId="1DDA9538" w14:textId="37C0ACB6" w:rsidR="00BB72CE" w:rsidRPr="00A3318D" w:rsidRDefault="00017EEA" w:rsidP="00BB72CE">
      <w:pPr>
        <w:widowControl/>
        <w:suppressAutoHyphens w:val="0"/>
        <w:autoSpaceDN/>
        <w:spacing w:before="200" w:after="0" w:line="240" w:lineRule="auto"/>
        <w:contextualSpacing/>
        <w:textAlignment w:val="auto"/>
        <w:rPr>
          <w:rFonts w:ascii="Arial" w:eastAsia="Calibri" w:hAnsi="Arial" w:cs="Arial"/>
          <w:b/>
          <w:kern w:val="0"/>
          <w:sz w:val="18"/>
          <w:szCs w:val="18"/>
          <w:lang w:val="en-US"/>
        </w:rPr>
      </w:pPr>
      <w:r w:rsidRPr="00A3318D">
        <w:rPr>
          <w:rFonts w:ascii="Arial" w:eastAsia="Calibri" w:hAnsi="Arial" w:cs="Arial"/>
          <w:b/>
          <w:kern w:val="0"/>
          <w:sz w:val="18"/>
          <w:szCs w:val="18"/>
          <w:lang w:val="en-US"/>
        </w:rPr>
        <w:t xml:space="preserve">MISCELLANEOUS </w:t>
      </w:r>
      <w:r w:rsidR="00BB72CE" w:rsidRPr="00A3318D">
        <w:rPr>
          <w:rFonts w:ascii="Arial" w:eastAsia="Calibri" w:hAnsi="Arial" w:cs="Arial"/>
          <w:b/>
          <w:kern w:val="0"/>
          <w:sz w:val="18"/>
          <w:szCs w:val="18"/>
          <w:lang w:val="en-US"/>
        </w:rPr>
        <w:t>PROVISIONS</w:t>
      </w:r>
    </w:p>
    <w:p w14:paraId="0F6C7BA1" w14:textId="77777777" w:rsidR="00BB72CE" w:rsidRPr="00A3318D" w:rsidRDefault="00BB72CE" w:rsidP="00BB72CE">
      <w:pPr>
        <w:widowControl/>
        <w:suppressAutoHyphens w:val="0"/>
        <w:autoSpaceDN/>
        <w:spacing w:before="200" w:after="0" w:line="240" w:lineRule="auto"/>
        <w:contextualSpacing/>
        <w:textAlignment w:val="auto"/>
        <w:rPr>
          <w:rFonts w:ascii="Arial" w:eastAsia="Times New Roman" w:hAnsi="Arial" w:cs="Arial"/>
          <w:sz w:val="18"/>
          <w:szCs w:val="18"/>
          <w:lang w:val="en-US" w:eastAsia="zh-CN"/>
        </w:rPr>
      </w:pPr>
    </w:p>
    <w:p w14:paraId="40D7CB42" w14:textId="3B5AC4B5" w:rsidR="007F7A53" w:rsidRPr="00A3318D" w:rsidRDefault="00BB72CE" w:rsidP="00BB72CE">
      <w:pPr>
        <w:widowControl/>
        <w:suppressAutoHyphens w:val="0"/>
        <w:autoSpaceDN/>
        <w:spacing w:before="200" w:after="0" w:line="240" w:lineRule="auto"/>
        <w:contextualSpacing/>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24</w:t>
      </w:r>
    </w:p>
    <w:p w14:paraId="319D7074" w14:textId="77777777" w:rsidR="007F7A53" w:rsidRPr="00A3318D" w:rsidRDefault="007F7A53" w:rsidP="007F7A53">
      <w:pPr>
        <w:spacing w:before="200" w:after="0" w:line="240" w:lineRule="auto"/>
        <w:ind w:left="1080"/>
        <w:contextualSpacing/>
        <w:jc w:val="both"/>
        <w:rPr>
          <w:rFonts w:ascii="Arial" w:eastAsia="Times New Roman" w:hAnsi="Arial" w:cs="Arial"/>
          <w:sz w:val="18"/>
          <w:szCs w:val="18"/>
          <w:lang w:val="en-US" w:eastAsia="zh-CN"/>
        </w:rPr>
      </w:pPr>
    </w:p>
    <w:p w14:paraId="61D902B1" w14:textId="47C8163C" w:rsidR="00BB72CE" w:rsidRPr="00A3318D" w:rsidRDefault="00BB72CE" w:rsidP="00BB72CE">
      <w:pPr>
        <w:widowControl/>
        <w:suppressAutoHyphens w:val="0"/>
        <w:autoSpaceDN/>
        <w:spacing w:after="200" w:line="276" w:lineRule="auto"/>
        <w:textAlignment w:val="auto"/>
        <w:rPr>
          <w:rFonts w:ascii="Arial" w:eastAsia="Calibri" w:hAnsi="Arial" w:cs="Arial"/>
          <w:kern w:val="0"/>
          <w:sz w:val="18"/>
          <w:szCs w:val="18"/>
          <w:lang w:val="en-US"/>
        </w:rPr>
      </w:pPr>
      <w:r w:rsidRPr="00A3318D">
        <w:rPr>
          <w:rFonts w:ascii="Arial" w:eastAsia="Calibri" w:hAnsi="Arial" w:cs="Arial"/>
          <w:kern w:val="0"/>
          <w:sz w:val="18"/>
          <w:szCs w:val="18"/>
          <w:lang w:val="en-US"/>
        </w:rPr>
        <w:t>Any disputes arising from this agreement that cannot be resolved amicably shall be settled by the competent court based on the contracting authority’s registered office.</w:t>
      </w:r>
    </w:p>
    <w:p w14:paraId="312E9A03" w14:textId="1D5DFEBA" w:rsidR="007F7A53" w:rsidRPr="00A3318D" w:rsidRDefault="00BB72CE" w:rsidP="00BB72CE">
      <w:pPr>
        <w:widowControl/>
        <w:suppressAutoHyphens w:val="0"/>
        <w:autoSpaceDN/>
        <w:spacing w:after="200" w:line="276" w:lineRule="auto"/>
        <w:jc w:val="center"/>
        <w:textAlignment w:val="auto"/>
        <w:rPr>
          <w:rFonts w:ascii="Arial" w:eastAsia="Times New Roman" w:hAnsi="Arial" w:cs="Arial"/>
          <w:sz w:val="18"/>
          <w:szCs w:val="18"/>
          <w:lang w:val="en-US" w:eastAsia="zh-CN"/>
        </w:rPr>
      </w:pPr>
      <w:r w:rsidRPr="00A3318D">
        <w:rPr>
          <w:rFonts w:ascii="Arial" w:eastAsia="Times New Roman" w:hAnsi="Arial" w:cs="Arial"/>
          <w:sz w:val="18"/>
          <w:szCs w:val="18"/>
          <w:lang w:val="en-US" w:eastAsia="zh-CN"/>
        </w:rPr>
        <w:t>Article 25</w:t>
      </w:r>
    </w:p>
    <w:p w14:paraId="63D74239" w14:textId="5AE8EF39" w:rsidR="007F7A53" w:rsidRPr="00A3318D" w:rsidRDefault="007F7A53" w:rsidP="007F7A53">
      <w:pPr>
        <w:widowControl/>
        <w:suppressAutoHyphens w:val="0"/>
        <w:autoSpaceDN/>
        <w:spacing w:after="120" w:line="276" w:lineRule="auto"/>
        <w:jc w:val="both"/>
        <w:textAlignment w:val="auto"/>
        <w:rPr>
          <w:rFonts w:ascii="Arial" w:eastAsia="Calibri" w:hAnsi="Arial" w:cs="Arial"/>
          <w:kern w:val="0"/>
          <w:sz w:val="18"/>
          <w:szCs w:val="18"/>
          <w:lang w:val="en-US" w:eastAsia="sl-SI"/>
        </w:rPr>
      </w:pPr>
      <w:r w:rsidRPr="00A3318D">
        <w:rPr>
          <w:rFonts w:ascii="Arial" w:eastAsia="Arial Unicode MS" w:hAnsi="Arial" w:cs="Arial"/>
          <w:sz w:val="18"/>
          <w:szCs w:val="18"/>
          <w:lang w:val="en-US"/>
        </w:rPr>
        <w:t>The Contract is concluded on the date of signature by both parties</w:t>
      </w:r>
      <w:r w:rsidR="00854FDB" w:rsidRPr="00A3318D">
        <w:rPr>
          <w:rFonts w:ascii="Arial" w:eastAsia="Arial Unicode MS" w:hAnsi="Arial" w:cs="Arial"/>
          <w:sz w:val="18"/>
          <w:szCs w:val="18"/>
          <w:lang w:val="en-US"/>
        </w:rPr>
        <w:t>.</w:t>
      </w:r>
    </w:p>
    <w:p w14:paraId="54147C71" w14:textId="77777777" w:rsidR="007F7A53" w:rsidRPr="00A3318D" w:rsidRDefault="007F7A53" w:rsidP="00BB72CE">
      <w:pPr>
        <w:widowControl/>
        <w:suppressAutoHyphens w:val="0"/>
        <w:autoSpaceDE w:val="0"/>
        <w:adjustRightInd w:val="0"/>
        <w:spacing w:after="200" w:line="276" w:lineRule="auto"/>
        <w:jc w:val="both"/>
        <w:textAlignment w:val="auto"/>
        <w:rPr>
          <w:rFonts w:ascii="Arial" w:eastAsia="Calibri" w:hAnsi="Arial" w:cs="Arial"/>
          <w:i/>
          <w:kern w:val="0"/>
          <w:sz w:val="18"/>
          <w:szCs w:val="18"/>
        </w:rPr>
      </w:pPr>
      <w:r w:rsidRPr="00A3318D">
        <w:rPr>
          <w:rFonts w:ascii="Arial" w:eastAsia="Calibri" w:hAnsi="Arial" w:cs="Arial"/>
          <w:i/>
          <w:kern w:val="0"/>
          <w:sz w:val="18"/>
          <w:szCs w:val="18"/>
        </w:rPr>
        <w:t>The Contract shall be drawn up and signed in two (2) identical copies, of which one (1) copy shall be given to each Contracting Party.</w:t>
      </w:r>
    </w:p>
    <w:p w14:paraId="30F6DEEE" w14:textId="77777777" w:rsidR="007F7A53" w:rsidRPr="00A3318D" w:rsidRDefault="007F7A53" w:rsidP="00BB72CE">
      <w:pPr>
        <w:widowControl/>
        <w:suppressAutoHyphens w:val="0"/>
        <w:autoSpaceDE w:val="0"/>
        <w:adjustRightInd w:val="0"/>
        <w:spacing w:after="200" w:line="276" w:lineRule="auto"/>
        <w:jc w:val="both"/>
        <w:textAlignment w:val="auto"/>
        <w:rPr>
          <w:rFonts w:ascii="Arial" w:eastAsia="Calibri" w:hAnsi="Arial" w:cs="Arial"/>
          <w:i/>
          <w:kern w:val="0"/>
          <w:sz w:val="18"/>
          <w:szCs w:val="18"/>
        </w:rPr>
      </w:pPr>
      <w:r w:rsidRPr="00A3318D">
        <w:rPr>
          <w:rFonts w:ascii="Arial" w:eastAsia="Calibri" w:hAnsi="Arial" w:cs="Arial"/>
          <w:i/>
          <w:kern w:val="0"/>
          <w:sz w:val="18"/>
          <w:szCs w:val="18"/>
        </w:rPr>
        <w:t>or</w:t>
      </w:r>
    </w:p>
    <w:p w14:paraId="09D32F2D" w14:textId="77777777" w:rsidR="007F7A53" w:rsidRPr="00A3318D" w:rsidRDefault="007F7A53" w:rsidP="00BB72CE">
      <w:pPr>
        <w:widowControl/>
        <w:suppressAutoHyphens w:val="0"/>
        <w:autoSpaceDE w:val="0"/>
        <w:adjustRightInd w:val="0"/>
        <w:spacing w:after="200" w:line="276" w:lineRule="auto"/>
        <w:jc w:val="both"/>
        <w:textAlignment w:val="auto"/>
        <w:rPr>
          <w:rFonts w:ascii="Arial" w:eastAsia="Calibri" w:hAnsi="Arial" w:cs="Arial"/>
          <w:i/>
          <w:kern w:val="0"/>
          <w:sz w:val="18"/>
          <w:szCs w:val="18"/>
        </w:rPr>
      </w:pPr>
      <w:bookmarkStart w:id="13" w:name="_Hlk78882960"/>
      <w:r w:rsidRPr="00A3318D">
        <w:rPr>
          <w:rFonts w:ascii="Arial" w:eastAsia="Calibri" w:hAnsi="Arial" w:cs="Arial"/>
          <w:i/>
          <w:kern w:val="0"/>
          <w:sz w:val="18"/>
          <w:szCs w:val="18"/>
        </w:rPr>
        <w:t>The contract shall be drawn up in the form of an electronic document, electronically signed by all signatories with a secure electronic signature, and each signatory shall receive an identical copy of the signed electronic document.</w:t>
      </w:r>
    </w:p>
    <w:p w14:paraId="05C5753E" w14:textId="7C6F04BC" w:rsidR="007F7A53" w:rsidRPr="00A3318D" w:rsidRDefault="007F7A53" w:rsidP="007F7A53">
      <w:pPr>
        <w:widowControl/>
        <w:suppressAutoHyphens w:val="0"/>
        <w:autoSpaceDN/>
        <w:spacing w:after="120" w:line="276" w:lineRule="auto"/>
        <w:jc w:val="both"/>
        <w:textAlignment w:val="auto"/>
        <w:rPr>
          <w:rFonts w:ascii="Arial" w:eastAsia="Calibri" w:hAnsi="Arial" w:cs="Arial"/>
          <w:i/>
          <w:iCs/>
          <w:kern w:val="0"/>
          <w:sz w:val="18"/>
          <w:szCs w:val="18"/>
          <w:lang w:val="en-US" w:eastAsia="sl-SI"/>
        </w:rPr>
      </w:pPr>
      <w:r w:rsidRPr="00A3318D">
        <w:rPr>
          <w:rFonts w:ascii="Arial" w:eastAsia="Calibri" w:hAnsi="Arial" w:cs="Arial"/>
          <w:i/>
          <w:iCs/>
          <w:kern w:val="0"/>
          <w:sz w:val="18"/>
          <w:szCs w:val="18"/>
          <w:lang w:val="en-US" w:eastAsia="sl-SI"/>
        </w:rPr>
        <w:t>/</w:t>
      </w:r>
      <w:r w:rsidRPr="00A3318D">
        <w:rPr>
          <w:rFonts w:ascii="Arial" w:eastAsia="Calibri" w:hAnsi="Arial" w:cs="Arial"/>
          <w:i/>
          <w:kern w:val="0"/>
          <w:sz w:val="18"/>
          <w:szCs w:val="18"/>
        </w:rPr>
        <w:t>choose the appropriate text depending on the signature method</w:t>
      </w:r>
      <w:r w:rsidRPr="00A3318D">
        <w:rPr>
          <w:rFonts w:ascii="Arial" w:eastAsia="Calibri" w:hAnsi="Arial" w:cs="Arial"/>
          <w:i/>
          <w:iCs/>
          <w:kern w:val="0"/>
          <w:sz w:val="18"/>
          <w:szCs w:val="18"/>
          <w:lang w:val="en-US" w:eastAsia="sl-SI"/>
        </w:rPr>
        <w:t>/</w:t>
      </w:r>
    </w:p>
    <w:p w14:paraId="332E093E" w14:textId="77777777" w:rsidR="00854FDB" w:rsidRPr="00A3318D" w:rsidRDefault="00854FDB" w:rsidP="007F7A53">
      <w:pPr>
        <w:widowControl/>
        <w:suppressAutoHyphens w:val="0"/>
        <w:autoSpaceDN/>
        <w:spacing w:after="120" w:line="276" w:lineRule="auto"/>
        <w:jc w:val="both"/>
        <w:textAlignment w:val="auto"/>
        <w:rPr>
          <w:rFonts w:ascii="Arial" w:eastAsia="Calibri" w:hAnsi="Arial" w:cs="Arial"/>
          <w:i/>
          <w:iCs/>
          <w:kern w:val="0"/>
          <w:sz w:val="18"/>
          <w:szCs w:val="18"/>
          <w:lang w:val="en-US" w:eastAsia="sl-SI"/>
        </w:rPr>
      </w:pPr>
    </w:p>
    <w:bookmarkEnd w:id="13"/>
    <w:p w14:paraId="1967F0B4" w14:textId="064862C7" w:rsidR="00854FDB" w:rsidRPr="00A3318D" w:rsidRDefault="00854FDB" w:rsidP="00854FDB">
      <w:pPr>
        <w:widowControl/>
        <w:suppressAutoHyphens w:val="0"/>
        <w:autoSpaceDN/>
        <w:spacing w:after="120" w:line="240"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r w:rsidRPr="00A3318D">
        <w:rPr>
          <w:rFonts w:ascii="Arial" w:eastAsia="Calibri" w:hAnsi="Arial" w:cs="Arial"/>
          <w:kern w:val="0"/>
          <w:sz w:val="18"/>
          <w:szCs w:val="18"/>
        </w:rPr>
        <w:t xml:space="preserve">, </w:t>
      </w: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t xml:space="preserve">Ljubljana, </w:t>
      </w: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p>
    <w:p w14:paraId="22020FD0" w14:textId="77777777" w:rsidR="00892656" w:rsidRPr="00A3318D" w:rsidRDefault="00892656" w:rsidP="00854FDB">
      <w:pPr>
        <w:widowControl/>
        <w:suppressAutoHyphens w:val="0"/>
        <w:autoSpaceDN/>
        <w:spacing w:after="120" w:line="240" w:lineRule="auto"/>
        <w:jc w:val="both"/>
        <w:textAlignment w:val="auto"/>
        <w:rPr>
          <w:rFonts w:ascii="Arial" w:eastAsia="Calibri" w:hAnsi="Arial" w:cs="Arial"/>
          <w:kern w:val="0"/>
          <w:sz w:val="18"/>
          <w:szCs w:val="18"/>
        </w:rPr>
      </w:pPr>
    </w:p>
    <w:p w14:paraId="4389E81B" w14:textId="77777777" w:rsidR="00854FDB" w:rsidRPr="00A3318D" w:rsidRDefault="00854FDB" w:rsidP="00854FDB">
      <w:pPr>
        <w:widowControl/>
        <w:suppressAutoHyphens w:val="0"/>
        <w:autoSpaceDN/>
        <w:spacing w:after="120" w:line="240"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t xml:space="preserve">CONTRACTOR: </w:t>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t>CONTRACTING AUTHORITY:</w:t>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p>
    <w:p w14:paraId="1C9A2EED" w14:textId="77777777" w:rsidR="00854FDB" w:rsidRPr="00A3318D" w:rsidRDefault="00854FDB" w:rsidP="00854FDB">
      <w:pPr>
        <w:widowControl/>
        <w:suppressAutoHyphens w:val="0"/>
        <w:autoSpaceDN/>
        <w:spacing w:after="120" w:line="240"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t>UNIVERSITY OF LJUBLJANA</w:t>
      </w:r>
    </w:p>
    <w:p w14:paraId="6206E8C7" w14:textId="77777777" w:rsidR="00854FDB" w:rsidRPr="00A3318D" w:rsidRDefault="00854FDB" w:rsidP="00854FDB">
      <w:pPr>
        <w:widowControl/>
        <w:suppressAutoHyphens w:val="0"/>
        <w:autoSpaceDN/>
        <w:spacing w:after="120" w:line="240"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t>Biotechnical Faculty</w:t>
      </w:r>
    </w:p>
    <w:p w14:paraId="3E1CFA5A" w14:textId="77777777" w:rsidR="00854FDB" w:rsidRPr="00A3318D" w:rsidRDefault="00854FDB" w:rsidP="00854FDB">
      <w:pPr>
        <w:widowControl/>
        <w:suppressAutoHyphens w:val="0"/>
        <w:autoSpaceDN/>
        <w:spacing w:after="120" w:line="240" w:lineRule="auto"/>
        <w:jc w:val="both"/>
        <w:textAlignment w:val="auto"/>
        <w:rPr>
          <w:rFonts w:ascii="Arial" w:eastAsia="Calibri" w:hAnsi="Arial" w:cs="Arial"/>
          <w:kern w:val="0"/>
          <w:sz w:val="18"/>
          <w:szCs w:val="18"/>
        </w:rPr>
      </w:pPr>
      <w:r w:rsidRPr="00A3318D">
        <w:rPr>
          <w:rFonts w:ascii="Arial" w:eastAsia="Calibri" w:hAnsi="Arial" w:cs="Arial"/>
          <w:kern w:val="0"/>
          <w:sz w:val="18"/>
          <w:szCs w:val="18"/>
        </w:rPr>
        <w:fldChar w:fldCharType="begin">
          <w:ffData>
            <w:name w:val="Besedilo48"/>
            <w:enabled/>
            <w:calcOnExit w:val="0"/>
            <w:textInput/>
          </w:ffData>
        </w:fldChar>
      </w:r>
      <w:r w:rsidRPr="00A3318D">
        <w:rPr>
          <w:rFonts w:ascii="Arial" w:eastAsia="Calibri" w:hAnsi="Arial" w:cs="Arial"/>
          <w:kern w:val="0"/>
          <w:sz w:val="18"/>
          <w:szCs w:val="18"/>
        </w:rPr>
        <w:instrText xml:space="preserve"> FORMTEXT </w:instrText>
      </w:r>
      <w:r w:rsidRPr="00A3318D">
        <w:rPr>
          <w:rFonts w:ascii="Arial" w:eastAsia="Calibri" w:hAnsi="Arial" w:cs="Arial"/>
          <w:kern w:val="0"/>
          <w:sz w:val="18"/>
          <w:szCs w:val="18"/>
        </w:rPr>
      </w:r>
      <w:r w:rsidRPr="00A3318D">
        <w:rPr>
          <w:rFonts w:ascii="Arial" w:eastAsia="Calibri" w:hAnsi="Arial" w:cs="Arial"/>
          <w:kern w:val="0"/>
          <w:sz w:val="18"/>
          <w:szCs w:val="18"/>
        </w:rPr>
        <w:fldChar w:fldCharType="separate"/>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t> </w:t>
      </w:r>
      <w:r w:rsidRPr="00A3318D">
        <w:rPr>
          <w:rFonts w:ascii="Arial" w:eastAsia="Calibri" w:hAnsi="Arial" w:cs="Arial"/>
          <w:kern w:val="0"/>
          <w:sz w:val="18"/>
          <w:szCs w:val="18"/>
        </w:rPr>
        <w:fldChar w:fldCharType="end"/>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r>
      <w:r w:rsidRPr="00A3318D">
        <w:rPr>
          <w:rFonts w:ascii="Arial" w:eastAsia="Calibri" w:hAnsi="Arial" w:cs="Arial"/>
          <w:kern w:val="0"/>
          <w:sz w:val="18"/>
          <w:szCs w:val="18"/>
        </w:rPr>
        <w:tab/>
        <w:t>Prof. Dr. Marina Pintar, Dean</w:t>
      </w:r>
    </w:p>
    <w:p w14:paraId="78BD2349" w14:textId="77777777" w:rsidR="00854FDB" w:rsidRPr="00A3318D" w:rsidRDefault="00854FDB" w:rsidP="00854FDB">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0AFFAA7F" w14:textId="77777777" w:rsidR="00854FDB" w:rsidRPr="00A3318D" w:rsidRDefault="00854FDB" w:rsidP="00854FDB">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0D3C9119" w14:textId="77777777" w:rsidR="00854FDB" w:rsidRPr="00A3318D" w:rsidRDefault="00854FDB" w:rsidP="00854FDB">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67972015" w14:textId="77777777" w:rsidR="00854FDB" w:rsidRPr="00A3318D" w:rsidRDefault="00854FDB" w:rsidP="00854FDB">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2BB6A1B8" w14:textId="77777777" w:rsidR="00854FDB" w:rsidRPr="00A3318D" w:rsidRDefault="00854FDB" w:rsidP="00854FDB">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1866CC63" w14:textId="77777777" w:rsidR="00854FDB" w:rsidRPr="00A3318D" w:rsidRDefault="00854FDB" w:rsidP="00854FDB">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3ABBC2D0" w14:textId="77777777" w:rsidR="00854FDB" w:rsidRPr="00A3318D" w:rsidRDefault="00854FDB" w:rsidP="00854FDB">
      <w:pPr>
        <w:rPr>
          <w:rFonts w:ascii="Arial" w:hAnsi="Arial" w:cs="Arial"/>
          <w:sz w:val="18"/>
          <w:szCs w:val="18"/>
        </w:rPr>
      </w:pPr>
      <w:r w:rsidRPr="00A3318D">
        <w:rPr>
          <w:rFonts w:ascii="Arial" w:hAnsi="Arial" w:cs="Arial"/>
          <w:sz w:val="18"/>
          <w:szCs w:val="18"/>
        </w:rPr>
        <w:t>Attachments:</w:t>
      </w:r>
    </w:p>
    <w:p w14:paraId="502D7F07" w14:textId="5615600B" w:rsidR="00854FDB" w:rsidRPr="00A3318D" w:rsidRDefault="00854FDB" w:rsidP="00854FDB">
      <w:pPr>
        <w:rPr>
          <w:rFonts w:ascii="Arial" w:hAnsi="Arial" w:cs="Arial"/>
          <w:sz w:val="18"/>
          <w:szCs w:val="18"/>
        </w:rPr>
      </w:pPr>
      <w:r w:rsidRPr="00A3318D">
        <w:rPr>
          <w:rFonts w:ascii="Arial" w:hAnsi="Arial" w:cs="Arial"/>
          <w:sz w:val="18"/>
          <w:szCs w:val="18"/>
        </w:rPr>
        <w:t>Estimate form</w:t>
      </w:r>
    </w:p>
    <w:sectPr w:rsidR="00854FDB" w:rsidRPr="00A3318D" w:rsidSect="00434719">
      <w:headerReference w:type="default" r:id="rId11"/>
      <w:footerReference w:type="default" r:id="rId12"/>
      <w:headerReference w:type="first" r:id="rId13"/>
      <w:footerReference w:type="first" r:id="rId14"/>
      <w:pgSz w:w="11906" w:h="16838" w:code="9"/>
      <w:pgMar w:top="1418" w:right="1418" w:bottom="993"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AF0AD" w14:textId="77777777" w:rsidR="006D6326" w:rsidRPr="000343E8" w:rsidRDefault="006D6326">
      <w:pPr>
        <w:spacing w:after="0" w:line="240" w:lineRule="auto"/>
        <w:rPr>
          <w:sz w:val="21"/>
          <w:szCs w:val="21"/>
        </w:rPr>
      </w:pPr>
      <w:r w:rsidRPr="000343E8">
        <w:rPr>
          <w:sz w:val="21"/>
          <w:szCs w:val="21"/>
        </w:rPr>
        <w:separator/>
      </w:r>
    </w:p>
  </w:endnote>
  <w:endnote w:type="continuationSeparator" w:id="0">
    <w:p w14:paraId="2B5407DA" w14:textId="77777777" w:rsidR="006D6326" w:rsidRPr="000343E8" w:rsidRDefault="006D6326">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Univerza Sans">
    <w:panose1 w:val="00000600000000000000"/>
    <w:charset w:val="EE"/>
    <w:family w:val="auto"/>
    <w:pitch w:val="variable"/>
    <w:sig w:usb0="A00000FF" w:usb1="0000A4FB" w:usb2="0000002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6684" w14:textId="77777777" w:rsidR="006D6326" w:rsidRPr="000343E8" w:rsidRDefault="006D6326"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3645" w14:textId="77777777" w:rsidR="006D6326" w:rsidRPr="000343E8" w:rsidRDefault="006D6326" w:rsidP="006710F8">
    <w:pPr>
      <w:pStyle w:val="Noga"/>
      <w:jc w:val="center"/>
      <w:rPr>
        <w:sz w:val="21"/>
        <w:szCs w:val="21"/>
      </w:rPr>
    </w:pPr>
  </w:p>
  <w:p w14:paraId="734CAFBC" w14:textId="77777777" w:rsidR="006D6326" w:rsidRPr="000343E8" w:rsidRDefault="006D6326"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The project is co-funded by the Republic of Slovenia, the Ministry of Higher Education, Science and Innovation and the European Union - NextGenerationEU.</w:t>
    </w:r>
  </w:p>
  <w:p w14:paraId="5FFEA1C0" w14:textId="77777777" w:rsidR="006D6326" w:rsidRPr="000343E8" w:rsidRDefault="006D6326"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6D6326" w:rsidRPr="000343E8" w:rsidRDefault="006D6326"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for a Sustainable Society - ULTRA"</w:t>
    </w:r>
  </w:p>
  <w:p w14:paraId="258DF186" w14:textId="77777777" w:rsidR="006D6326" w:rsidRPr="000343E8" w:rsidRDefault="006D6326">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F3133" w14:textId="77777777" w:rsidR="006D6326" w:rsidRPr="000343E8" w:rsidRDefault="006D6326">
      <w:pPr>
        <w:spacing w:after="0" w:line="240" w:lineRule="auto"/>
        <w:rPr>
          <w:sz w:val="21"/>
          <w:szCs w:val="21"/>
        </w:rPr>
      </w:pPr>
      <w:r w:rsidRPr="000343E8">
        <w:rPr>
          <w:color w:val="000000"/>
          <w:sz w:val="21"/>
          <w:szCs w:val="21"/>
        </w:rPr>
        <w:separator/>
      </w:r>
    </w:p>
  </w:footnote>
  <w:footnote w:type="continuationSeparator" w:id="0">
    <w:p w14:paraId="1263F632" w14:textId="77777777" w:rsidR="006D6326" w:rsidRPr="000343E8" w:rsidRDefault="006D6326">
      <w:pPr>
        <w:spacing w:after="0" w:line="240" w:lineRule="auto"/>
        <w:rPr>
          <w:sz w:val="21"/>
          <w:szCs w:val="21"/>
        </w:rPr>
      </w:pPr>
      <w:r w:rsidRPr="000343E8">
        <w:rPr>
          <w:sz w:val="21"/>
          <w:szCs w:val="21"/>
        </w:rPr>
        <w:continuationSeparator/>
      </w:r>
    </w:p>
  </w:footnote>
  <w:footnote w:id="1">
    <w:p w14:paraId="25CB989E" w14:textId="77777777" w:rsidR="006D6326" w:rsidRPr="00BA62E1" w:rsidRDefault="006D6326" w:rsidP="007F7A53">
      <w:pPr>
        <w:pStyle w:val="Sprotnaopomba-besedilo"/>
        <w:rPr>
          <w:rFonts w:ascii="Garamond" w:hAnsi="Garamond"/>
        </w:rPr>
      </w:pPr>
      <w:r w:rsidRPr="00BA62E1">
        <w:rPr>
          <w:rStyle w:val="Sprotnaopomba-sklic"/>
          <w:rFonts w:ascii="Garamond" w:hAnsi="Garamond"/>
        </w:rPr>
        <w:footnoteRef/>
      </w:r>
      <w:r w:rsidRPr="00BA62E1">
        <w:rPr>
          <w:rFonts w:ascii="Garamond" w:hAnsi="Garamond" w:cs="Arial"/>
          <w:sz w:val="18"/>
          <w:szCs w:val="18"/>
        </w:rPr>
        <w:t xml:space="preserve"> The form shall be completed by the tenderer for the required number of references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5D61" w14:textId="77777777" w:rsidR="006D6326" w:rsidRPr="000343E8" w:rsidRDefault="006D6326">
    <w:pPr>
      <w:pStyle w:val="Glava"/>
      <w:rPr>
        <w:noProof/>
        <w:sz w:val="21"/>
        <w:szCs w:val="21"/>
      </w:rPr>
    </w:pPr>
  </w:p>
  <w:p w14:paraId="7321433A" w14:textId="77777777" w:rsidR="006D6326" w:rsidRPr="000343E8" w:rsidRDefault="006D6326">
    <w:pPr>
      <w:pStyle w:val="Glava"/>
      <w:rPr>
        <w:sz w:val="21"/>
        <w:szCs w:val="21"/>
      </w:rPr>
    </w:pPr>
  </w:p>
  <w:p w14:paraId="5E1D04F9" w14:textId="47A068AA" w:rsidR="006D6326" w:rsidRPr="000343E8" w:rsidRDefault="006D6326">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385D0" w14:textId="0709E9DB" w:rsidR="006D6326" w:rsidRPr="000343E8" w:rsidRDefault="006D6326">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6D6326" w:rsidRPr="000343E8" w:rsidRDefault="006D6326" w:rsidP="006710F8">
    <w:pPr>
      <w:pStyle w:val="Glava"/>
      <w:spacing w:line="240" w:lineRule="auto"/>
      <w:rPr>
        <w:sz w:val="21"/>
        <w:szCs w:val="21"/>
      </w:rPr>
    </w:pPr>
  </w:p>
  <w:p w14:paraId="2894F332" w14:textId="77777777" w:rsidR="006D6326" w:rsidRPr="000343E8" w:rsidRDefault="006D6326"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169C07"/>
    <w:multiLevelType w:val="hybridMultilevel"/>
    <w:tmpl w:val="972852D8"/>
    <w:lvl w:ilvl="0" w:tplc="94CAB4E2">
      <w:start w:val="1"/>
      <w:numFmt w:val="bullet"/>
      <w:lvlText w:val=""/>
      <w:lvlJc w:val="left"/>
      <w:pPr>
        <w:ind w:left="720" w:hanging="360"/>
      </w:pPr>
      <w:rPr>
        <w:rFonts w:ascii="Symbol" w:hAnsi="Symbol" w:hint="default"/>
      </w:rPr>
    </w:lvl>
    <w:lvl w:ilvl="1" w:tplc="F036CAEE">
      <w:start w:val="1"/>
      <w:numFmt w:val="bullet"/>
      <w:lvlText w:val="o"/>
      <w:lvlJc w:val="left"/>
      <w:pPr>
        <w:ind w:left="1440" w:hanging="360"/>
      </w:pPr>
      <w:rPr>
        <w:rFonts w:ascii="Courier New" w:hAnsi="Courier New" w:hint="default"/>
      </w:rPr>
    </w:lvl>
    <w:lvl w:ilvl="2" w:tplc="BE36AF5C">
      <w:start w:val="1"/>
      <w:numFmt w:val="bullet"/>
      <w:lvlText w:val=""/>
      <w:lvlJc w:val="left"/>
      <w:pPr>
        <w:ind w:left="2160" w:hanging="360"/>
      </w:pPr>
      <w:rPr>
        <w:rFonts w:ascii="Wingdings" w:hAnsi="Wingdings" w:hint="default"/>
      </w:rPr>
    </w:lvl>
    <w:lvl w:ilvl="3" w:tplc="CA04A990">
      <w:start w:val="1"/>
      <w:numFmt w:val="bullet"/>
      <w:lvlText w:val=""/>
      <w:lvlJc w:val="left"/>
      <w:pPr>
        <w:ind w:left="2880" w:hanging="360"/>
      </w:pPr>
      <w:rPr>
        <w:rFonts w:ascii="Symbol" w:hAnsi="Symbol" w:hint="default"/>
      </w:rPr>
    </w:lvl>
    <w:lvl w:ilvl="4" w:tplc="9C3AE1E0">
      <w:start w:val="1"/>
      <w:numFmt w:val="bullet"/>
      <w:lvlText w:val="o"/>
      <w:lvlJc w:val="left"/>
      <w:pPr>
        <w:ind w:left="3600" w:hanging="360"/>
      </w:pPr>
      <w:rPr>
        <w:rFonts w:ascii="Courier New" w:hAnsi="Courier New" w:hint="default"/>
      </w:rPr>
    </w:lvl>
    <w:lvl w:ilvl="5" w:tplc="DEF62E80">
      <w:start w:val="1"/>
      <w:numFmt w:val="bullet"/>
      <w:lvlText w:val=""/>
      <w:lvlJc w:val="left"/>
      <w:pPr>
        <w:ind w:left="4320" w:hanging="360"/>
      </w:pPr>
      <w:rPr>
        <w:rFonts w:ascii="Wingdings" w:hAnsi="Wingdings" w:hint="default"/>
      </w:rPr>
    </w:lvl>
    <w:lvl w:ilvl="6" w:tplc="2DFCA0AE">
      <w:start w:val="1"/>
      <w:numFmt w:val="bullet"/>
      <w:lvlText w:val=""/>
      <w:lvlJc w:val="left"/>
      <w:pPr>
        <w:ind w:left="5040" w:hanging="360"/>
      </w:pPr>
      <w:rPr>
        <w:rFonts w:ascii="Symbol" w:hAnsi="Symbol" w:hint="default"/>
      </w:rPr>
    </w:lvl>
    <w:lvl w:ilvl="7" w:tplc="D5B64192">
      <w:start w:val="1"/>
      <w:numFmt w:val="bullet"/>
      <w:lvlText w:val="o"/>
      <w:lvlJc w:val="left"/>
      <w:pPr>
        <w:ind w:left="5760" w:hanging="360"/>
      </w:pPr>
      <w:rPr>
        <w:rFonts w:ascii="Courier New" w:hAnsi="Courier New" w:hint="default"/>
      </w:rPr>
    </w:lvl>
    <w:lvl w:ilvl="8" w:tplc="E7900F50">
      <w:start w:val="1"/>
      <w:numFmt w:val="bullet"/>
      <w:lvlText w:val=""/>
      <w:lvlJc w:val="left"/>
      <w:pPr>
        <w:ind w:left="648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90D3792"/>
    <w:multiLevelType w:val="hybridMultilevel"/>
    <w:tmpl w:val="1E6C7E9C"/>
    <w:lvl w:ilvl="0" w:tplc="61EAC862">
      <w:start w:val="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E1A65C7"/>
    <w:multiLevelType w:val="hybridMultilevel"/>
    <w:tmpl w:val="37540FB8"/>
    <w:lvl w:ilvl="0" w:tplc="6B0E6ECE">
      <w:start w:val="1"/>
      <w:numFmt w:val="bullet"/>
      <w:lvlText w:val=""/>
      <w:lvlJc w:val="left"/>
      <w:pPr>
        <w:ind w:left="720" w:hanging="360"/>
      </w:pPr>
      <w:rPr>
        <w:rFonts w:ascii="Symbol" w:hAnsi="Symbol" w:hint="default"/>
      </w:rPr>
    </w:lvl>
    <w:lvl w:ilvl="1" w:tplc="33CA14A2">
      <w:start w:val="1"/>
      <w:numFmt w:val="bullet"/>
      <w:lvlText w:val="o"/>
      <w:lvlJc w:val="left"/>
      <w:pPr>
        <w:ind w:left="1440" w:hanging="360"/>
      </w:pPr>
      <w:rPr>
        <w:rFonts w:ascii="Courier New" w:hAnsi="Courier New" w:hint="default"/>
      </w:rPr>
    </w:lvl>
    <w:lvl w:ilvl="2" w:tplc="022A6DE4">
      <w:start w:val="1"/>
      <w:numFmt w:val="bullet"/>
      <w:lvlText w:val=""/>
      <w:lvlJc w:val="left"/>
      <w:pPr>
        <w:ind w:left="2160" w:hanging="360"/>
      </w:pPr>
      <w:rPr>
        <w:rFonts w:ascii="Wingdings" w:hAnsi="Wingdings" w:hint="default"/>
      </w:rPr>
    </w:lvl>
    <w:lvl w:ilvl="3" w:tplc="5762A8D0">
      <w:start w:val="1"/>
      <w:numFmt w:val="bullet"/>
      <w:lvlText w:val=""/>
      <w:lvlJc w:val="left"/>
      <w:pPr>
        <w:ind w:left="2880" w:hanging="360"/>
      </w:pPr>
      <w:rPr>
        <w:rFonts w:ascii="Symbol" w:hAnsi="Symbol" w:hint="default"/>
      </w:rPr>
    </w:lvl>
    <w:lvl w:ilvl="4" w:tplc="A510F7AC">
      <w:start w:val="1"/>
      <w:numFmt w:val="bullet"/>
      <w:lvlText w:val="o"/>
      <w:lvlJc w:val="left"/>
      <w:pPr>
        <w:ind w:left="3600" w:hanging="360"/>
      </w:pPr>
      <w:rPr>
        <w:rFonts w:ascii="Courier New" w:hAnsi="Courier New" w:hint="default"/>
      </w:rPr>
    </w:lvl>
    <w:lvl w:ilvl="5" w:tplc="01EABE2C">
      <w:start w:val="1"/>
      <w:numFmt w:val="bullet"/>
      <w:lvlText w:val=""/>
      <w:lvlJc w:val="left"/>
      <w:pPr>
        <w:ind w:left="4320" w:hanging="360"/>
      </w:pPr>
      <w:rPr>
        <w:rFonts w:ascii="Wingdings" w:hAnsi="Wingdings" w:hint="default"/>
      </w:rPr>
    </w:lvl>
    <w:lvl w:ilvl="6" w:tplc="2CE0E59E">
      <w:start w:val="1"/>
      <w:numFmt w:val="bullet"/>
      <w:lvlText w:val=""/>
      <w:lvlJc w:val="left"/>
      <w:pPr>
        <w:ind w:left="5040" w:hanging="360"/>
      </w:pPr>
      <w:rPr>
        <w:rFonts w:ascii="Symbol" w:hAnsi="Symbol" w:hint="default"/>
      </w:rPr>
    </w:lvl>
    <w:lvl w:ilvl="7" w:tplc="7A5CA5AC">
      <w:start w:val="1"/>
      <w:numFmt w:val="bullet"/>
      <w:lvlText w:val="o"/>
      <w:lvlJc w:val="left"/>
      <w:pPr>
        <w:ind w:left="5760" w:hanging="360"/>
      </w:pPr>
      <w:rPr>
        <w:rFonts w:ascii="Courier New" w:hAnsi="Courier New" w:hint="default"/>
      </w:rPr>
    </w:lvl>
    <w:lvl w:ilvl="8" w:tplc="22C4269C">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8"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9"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1" w15:restartNumberingAfterBreak="0">
    <w:nsid w:val="3A1B50FC"/>
    <w:multiLevelType w:val="hybridMultilevel"/>
    <w:tmpl w:val="2318D5DA"/>
    <w:lvl w:ilvl="0" w:tplc="61EAC862">
      <w:start w:val="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B8B0436"/>
    <w:multiLevelType w:val="multilevel"/>
    <w:tmpl w:val="84B0D298"/>
    <w:lvl w:ilvl="0">
      <w:start w:val="3"/>
      <w:numFmt w:val="bullet"/>
      <w:lvlText w:val="-"/>
      <w:lvlJc w:val="left"/>
      <w:pPr>
        <w:ind w:left="790" w:hanging="360"/>
      </w:pPr>
      <w:rPr>
        <w:rFonts w:ascii="Arial" w:eastAsia="Times New Roman" w:hAnsi="Arial" w:cs="Arial" w:hint="default"/>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4"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FF175D"/>
    <w:multiLevelType w:val="hybridMultilevel"/>
    <w:tmpl w:val="FE442EB0"/>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1FA5639"/>
    <w:multiLevelType w:val="hybridMultilevel"/>
    <w:tmpl w:val="4224DC54"/>
    <w:lvl w:ilvl="0" w:tplc="61EAC862">
      <w:start w:val="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5D36D8E"/>
    <w:multiLevelType w:val="hybridMultilevel"/>
    <w:tmpl w:val="3BA814D2"/>
    <w:lvl w:ilvl="0" w:tplc="61EAC862">
      <w:start w:val="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8CB5BC6"/>
    <w:multiLevelType w:val="hybridMultilevel"/>
    <w:tmpl w:val="EE62CF6C"/>
    <w:lvl w:ilvl="0" w:tplc="61EAC862">
      <w:start w:val="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CF50BA5"/>
    <w:multiLevelType w:val="hybridMultilevel"/>
    <w:tmpl w:val="F072CD76"/>
    <w:lvl w:ilvl="0" w:tplc="61EAC862">
      <w:start w:val="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6128797C"/>
    <w:multiLevelType w:val="hybridMultilevel"/>
    <w:tmpl w:val="D4208B5A"/>
    <w:lvl w:ilvl="0" w:tplc="61EAC862">
      <w:start w:val="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230674A"/>
    <w:multiLevelType w:val="hybridMultilevel"/>
    <w:tmpl w:val="9A30B686"/>
    <w:lvl w:ilvl="0" w:tplc="61EAC862">
      <w:start w:val="7"/>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2"/>
  </w:num>
  <w:num w:numId="2">
    <w:abstractNumId w:val="23"/>
  </w:num>
  <w:num w:numId="3">
    <w:abstractNumId w:val="10"/>
  </w:num>
  <w:num w:numId="4">
    <w:abstractNumId w:val="25"/>
  </w:num>
  <w:num w:numId="5">
    <w:abstractNumId w:val="38"/>
  </w:num>
  <w:num w:numId="6">
    <w:abstractNumId w:val="54"/>
  </w:num>
  <w:num w:numId="7">
    <w:abstractNumId w:val="19"/>
  </w:num>
  <w:num w:numId="8">
    <w:abstractNumId w:val="37"/>
  </w:num>
  <w:num w:numId="9">
    <w:abstractNumId w:val="57"/>
  </w:num>
  <w:num w:numId="10">
    <w:abstractNumId w:val="29"/>
  </w:num>
  <w:num w:numId="11">
    <w:abstractNumId w:val="32"/>
  </w:num>
  <w:num w:numId="12">
    <w:abstractNumId w:val="52"/>
  </w:num>
  <w:num w:numId="13">
    <w:abstractNumId w:val="66"/>
  </w:num>
  <w:num w:numId="14">
    <w:abstractNumId w:val="34"/>
  </w:num>
  <w:num w:numId="15">
    <w:abstractNumId w:val="14"/>
  </w:num>
  <w:num w:numId="16">
    <w:abstractNumId w:val="63"/>
  </w:num>
  <w:num w:numId="17">
    <w:abstractNumId w:val="61"/>
  </w:num>
  <w:num w:numId="18">
    <w:abstractNumId w:val="60"/>
  </w:num>
  <w:num w:numId="19">
    <w:abstractNumId w:val="40"/>
  </w:num>
  <w:num w:numId="20">
    <w:abstractNumId w:val="11"/>
  </w:num>
  <w:num w:numId="21">
    <w:abstractNumId w:val="44"/>
  </w:num>
  <w:num w:numId="22">
    <w:abstractNumId w:val="41"/>
  </w:num>
  <w:num w:numId="23">
    <w:abstractNumId w:val="30"/>
  </w:num>
  <w:num w:numId="24">
    <w:abstractNumId w:val="36"/>
  </w:num>
  <w:num w:numId="25">
    <w:abstractNumId w:val="0"/>
  </w:num>
  <w:num w:numId="26">
    <w:abstractNumId w:val="51"/>
  </w:num>
  <w:num w:numId="27">
    <w:abstractNumId w:val="20"/>
  </w:num>
  <w:num w:numId="28">
    <w:abstractNumId w:val="4"/>
  </w:num>
  <w:num w:numId="29">
    <w:abstractNumId w:val="3"/>
  </w:num>
  <w:num w:numId="30">
    <w:abstractNumId w:val="24"/>
  </w:num>
  <w:num w:numId="31">
    <w:abstractNumId w:val="22"/>
  </w:num>
  <w:num w:numId="32">
    <w:abstractNumId w:val="46"/>
  </w:num>
  <w:num w:numId="33">
    <w:abstractNumId w:val="8"/>
  </w:num>
  <w:num w:numId="34">
    <w:abstractNumId w:val="17"/>
  </w:num>
  <w:num w:numId="35">
    <w:abstractNumId w:val="62"/>
  </w:num>
  <w:num w:numId="36">
    <w:abstractNumId w:val="47"/>
  </w:num>
  <w:num w:numId="37">
    <w:abstractNumId w:val="42"/>
  </w:num>
  <w:num w:numId="38">
    <w:abstractNumId w:val="65"/>
  </w:num>
  <w:num w:numId="39">
    <w:abstractNumId w:val="13"/>
  </w:num>
  <w:num w:numId="40">
    <w:abstractNumId w:val="18"/>
  </w:num>
  <w:num w:numId="41">
    <w:abstractNumId w:val="58"/>
  </w:num>
  <w:num w:numId="42">
    <w:abstractNumId w:val="55"/>
  </w:num>
  <w:num w:numId="43">
    <w:abstractNumId w:val="53"/>
  </w:num>
  <w:num w:numId="44">
    <w:abstractNumId w:val="28"/>
  </w:num>
  <w:num w:numId="45">
    <w:abstractNumId w:val="49"/>
  </w:num>
  <w:num w:numId="46">
    <w:abstractNumId w:val="1"/>
  </w:num>
  <w:num w:numId="47">
    <w:abstractNumId w:val="26"/>
  </w:num>
  <w:num w:numId="48">
    <w:abstractNumId w:val="59"/>
  </w:num>
  <w:num w:numId="49">
    <w:abstractNumId w:val="9"/>
  </w:num>
  <w:num w:numId="50">
    <w:abstractNumId w:val="5"/>
  </w:num>
  <w:num w:numId="51">
    <w:abstractNumId w:val="16"/>
  </w:num>
  <w:num w:numId="52">
    <w:abstractNumId w:val="6"/>
  </w:num>
  <w:num w:numId="53">
    <w:abstractNumId w:val="15"/>
  </w:num>
  <w:num w:numId="54">
    <w:abstractNumId w:val="48"/>
  </w:num>
  <w:num w:numId="55">
    <w:abstractNumId w:val="7"/>
  </w:num>
  <w:num w:numId="56">
    <w:abstractNumId w:val="21"/>
  </w:num>
  <w:num w:numId="57">
    <w:abstractNumId w:val="45"/>
  </w:num>
  <w:num w:numId="58">
    <w:abstractNumId w:val="64"/>
  </w:num>
  <w:num w:numId="59">
    <w:abstractNumId w:val="12"/>
  </w:num>
  <w:num w:numId="60">
    <w:abstractNumId w:val="50"/>
  </w:num>
  <w:num w:numId="61">
    <w:abstractNumId w:val="39"/>
  </w:num>
  <w:num w:numId="62">
    <w:abstractNumId w:val="43"/>
  </w:num>
  <w:num w:numId="63">
    <w:abstractNumId w:val="56"/>
  </w:num>
  <w:num w:numId="64">
    <w:abstractNumId w:val="31"/>
  </w:num>
  <w:num w:numId="65">
    <w:abstractNumId w:val="27"/>
  </w:num>
  <w:num w:numId="66">
    <w:abstractNumId w:val="33"/>
  </w:num>
  <w:num w:numId="67">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3sTAxNjQxMzU0tTRR0lEKTi0uzszPAykwrAUAdY5CBywAAAA="/>
  </w:docVars>
  <w:rsids>
    <w:rsidRoot w:val="007F7A53"/>
    <w:rsid w:val="000044A9"/>
    <w:rsid w:val="00007840"/>
    <w:rsid w:val="00010F06"/>
    <w:rsid w:val="0001266C"/>
    <w:rsid w:val="00013675"/>
    <w:rsid w:val="0001457E"/>
    <w:rsid w:val="00015AA7"/>
    <w:rsid w:val="00016241"/>
    <w:rsid w:val="000165A1"/>
    <w:rsid w:val="00017AC9"/>
    <w:rsid w:val="00017EEA"/>
    <w:rsid w:val="00020608"/>
    <w:rsid w:val="00023776"/>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11ED"/>
    <w:rsid w:val="00064716"/>
    <w:rsid w:val="000660FD"/>
    <w:rsid w:val="000661C3"/>
    <w:rsid w:val="000672DE"/>
    <w:rsid w:val="000763A6"/>
    <w:rsid w:val="000768C2"/>
    <w:rsid w:val="0007793F"/>
    <w:rsid w:val="000814ED"/>
    <w:rsid w:val="0008376B"/>
    <w:rsid w:val="00083A4B"/>
    <w:rsid w:val="000844D0"/>
    <w:rsid w:val="0008471A"/>
    <w:rsid w:val="0008544A"/>
    <w:rsid w:val="00085F62"/>
    <w:rsid w:val="00086A46"/>
    <w:rsid w:val="00086DB8"/>
    <w:rsid w:val="0009317B"/>
    <w:rsid w:val="0009372D"/>
    <w:rsid w:val="0009550B"/>
    <w:rsid w:val="000A1655"/>
    <w:rsid w:val="000A2926"/>
    <w:rsid w:val="000A3B48"/>
    <w:rsid w:val="000A3FDE"/>
    <w:rsid w:val="000A522C"/>
    <w:rsid w:val="000A6EB9"/>
    <w:rsid w:val="000A758B"/>
    <w:rsid w:val="000B1C69"/>
    <w:rsid w:val="000B2280"/>
    <w:rsid w:val="000B22F1"/>
    <w:rsid w:val="000B775F"/>
    <w:rsid w:val="000C35AE"/>
    <w:rsid w:val="000C3BB2"/>
    <w:rsid w:val="000C6057"/>
    <w:rsid w:val="000C6596"/>
    <w:rsid w:val="000D1619"/>
    <w:rsid w:val="000D1CE0"/>
    <w:rsid w:val="000D2656"/>
    <w:rsid w:val="000D2879"/>
    <w:rsid w:val="000D29FE"/>
    <w:rsid w:val="000D4B94"/>
    <w:rsid w:val="000D62AA"/>
    <w:rsid w:val="000D7BCB"/>
    <w:rsid w:val="000E101C"/>
    <w:rsid w:val="000E1264"/>
    <w:rsid w:val="000E5453"/>
    <w:rsid w:val="000E7545"/>
    <w:rsid w:val="000E7E09"/>
    <w:rsid w:val="000F228B"/>
    <w:rsid w:val="000F3A9A"/>
    <w:rsid w:val="000F3F2F"/>
    <w:rsid w:val="000F6964"/>
    <w:rsid w:val="001007BB"/>
    <w:rsid w:val="001043AB"/>
    <w:rsid w:val="00106BA0"/>
    <w:rsid w:val="0010791B"/>
    <w:rsid w:val="00107C6F"/>
    <w:rsid w:val="00107EFC"/>
    <w:rsid w:val="00110765"/>
    <w:rsid w:val="00110B67"/>
    <w:rsid w:val="00111822"/>
    <w:rsid w:val="00112833"/>
    <w:rsid w:val="001171A6"/>
    <w:rsid w:val="00122D78"/>
    <w:rsid w:val="00125F03"/>
    <w:rsid w:val="00125FA6"/>
    <w:rsid w:val="00127656"/>
    <w:rsid w:val="00132E7D"/>
    <w:rsid w:val="00133DDC"/>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B1E14"/>
    <w:rsid w:val="001C0993"/>
    <w:rsid w:val="001C0D8B"/>
    <w:rsid w:val="001C68B4"/>
    <w:rsid w:val="001C69C2"/>
    <w:rsid w:val="001D31A5"/>
    <w:rsid w:val="001D331F"/>
    <w:rsid w:val="001D370B"/>
    <w:rsid w:val="001D7E06"/>
    <w:rsid w:val="001E0D04"/>
    <w:rsid w:val="001E3FE9"/>
    <w:rsid w:val="001E5C0F"/>
    <w:rsid w:val="001F3B02"/>
    <w:rsid w:val="001F436A"/>
    <w:rsid w:val="001F697A"/>
    <w:rsid w:val="001F79F9"/>
    <w:rsid w:val="002006C4"/>
    <w:rsid w:val="00203F9E"/>
    <w:rsid w:val="00206572"/>
    <w:rsid w:val="00207E05"/>
    <w:rsid w:val="002103A1"/>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236A"/>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1468"/>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E7FDD"/>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543"/>
    <w:rsid w:val="00365C28"/>
    <w:rsid w:val="003674E9"/>
    <w:rsid w:val="00367AE9"/>
    <w:rsid w:val="00370BA0"/>
    <w:rsid w:val="00370C1C"/>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4719"/>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5701"/>
    <w:rsid w:val="00476DC9"/>
    <w:rsid w:val="0048196F"/>
    <w:rsid w:val="0049064C"/>
    <w:rsid w:val="004910FF"/>
    <w:rsid w:val="00492879"/>
    <w:rsid w:val="0049324C"/>
    <w:rsid w:val="00497090"/>
    <w:rsid w:val="004A1132"/>
    <w:rsid w:val="004A1A78"/>
    <w:rsid w:val="004A25F6"/>
    <w:rsid w:val="004A2F2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972"/>
    <w:rsid w:val="004F498F"/>
    <w:rsid w:val="004F677A"/>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06A0"/>
    <w:rsid w:val="00592312"/>
    <w:rsid w:val="005A0017"/>
    <w:rsid w:val="005A3FC4"/>
    <w:rsid w:val="005A5607"/>
    <w:rsid w:val="005B1130"/>
    <w:rsid w:val="005B1DEE"/>
    <w:rsid w:val="005B236A"/>
    <w:rsid w:val="005B43B7"/>
    <w:rsid w:val="005B4D82"/>
    <w:rsid w:val="005B5783"/>
    <w:rsid w:val="005C1574"/>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4044"/>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4F"/>
    <w:rsid w:val="006B3DA1"/>
    <w:rsid w:val="006B4F55"/>
    <w:rsid w:val="006B5585"/>
    <w:rsid w:val="006B59D4"/>
    <w:rsid w:val="006B5AC3"/>
    <w:rsid w:val="006B5DDA"/>
    <w:rsid w:val="006C121F"/>
    <w:rsid w:val="006C238E"/>
    <w:rsid w:val="006C4C57"/>
    <w:rsid w:val="006C602B"/>
    <w:rsid w:val="006D1445"/>
    <w:rsid w:val="006D181A"/>
    <w:rsid w:val="006D2662"/>
    <w:rsid w:val="006D27CD"/>
    <w:rsid w:val="006D4D65"/>
    <w:rsid w:val="006D6326"/>
    <w:rsid w:val="006D6664"/>
    <w:rsid w:val="006D7261"/>
    <w:rsid w:val="006E2F53"/>
    <w:rsid w:val="006E4768"/>
    <w:rsid w:val="006E6590"/>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176F3"/>
    <w:rsid w:val="007219CC"/>
    <w:rsid w:val="00722EC2"/>
    <w:rsid w:val="00724AFF"/>
    <w:rsid w:val="00724D35"/>
    <w:rsid w:val="0072748D"/>
    <w:rsid w:val="0073284C"/>
    <w:rsid w:val="00733381"/>
    <w:rsid w:val="00733C6E"/>
    <w:rsid w:val="007356FD"/>
    <w:rsid w:val="00736C10"/>
    <w:rsid w:val="00736F69"/>
    <w:rsid w:val="0073781B"/>
    <w:rsid w:val="00743405"/>
    <w:rsid w:val="00745718"/>
    <w:rsid w:val="00745E61"/>
    <w:rsid w:val="00750624"/>
    <w:rsid w:val="00750F7B"/>
    <w:rsid w:val="0075196A"/>
    <w:rsid w:val="00752FF6"/>
    <w:rsid w:val="007550FE"/>
    <w:rsid w:val="0075665B"/>
    <w:rsid w:val="00762CB3"/>
    <w:rsid w:val="0076352B"/>
    <w:rsid w:val="00763A8B"/>
    <w:rsid w:val="00763CEC"/>
    <w:rsid w:val="00764449"/>
    <w:rsid w:val="00765056"/>
    <w:rsid w:val="00766B0C"/>
    <w:rsid w:val="00767CFB"/>
    <w:rsid w:val="007706D4"/>
    <w:rsid w:val="00773942"/>
    <w:rsid w:val="0077415C"/>
    <w:rsid w:val="00780469"/>
    <w:rsid w:val="00782E8E"/>
    <w:rsid w:val="00783014"/>
    <w:rsid w:val="00787EF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16C"/>
    <w:rsid w:val="007E55C6"/>
    <w:rsid w:val="007E5C18"/>
    <w:rsid w:val="007E7F04"/>
    <w:rsid w:val="007F3213"/>
    <w:rsid w:val="007F4A13"/>
    <w:rsid w:val="007F5A3D"/>
    <w:rsid w:val="007F6FA1"/>
    <w:rsid w:val="007F7A53"/>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54FDB"/>
    <w:rsid w:val="008609F5"/>
    <w:rsid w:val="008615C8"/>
    <w:rsid w:val="00862F0F"/>
    <w:rsid w:val="00864D23"/>
    <w:rsid w:val="008661B0"/>
    <w:rsid w:val="00873506"/>
    <w:rsid w:val="00874E2F"/>
    <w:rsid w:val="00875598"/>
    <w:rsid w:val="0087567E"/>
    <w:rsid w:val="00877AF3"/>
    <w:rsid w:val="00877E87"/>
    <w:rsid w:val="008821EA"/>
    <w:rsid w:val="008823F2"/>
    <w:rsid w:val="00883EE4"/>
    <w:rsid w:val="008840B5"/>
    <w:rsid w:val="00885092"/>
    <w:rsid w:val="00885EC3"/>
    <w:rsid w:val="00887D60"/>
    <w:rsid w:val="00892274"/>
    <w:rsid w:val="00892656"/>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292E"/>
    <w:rsid w:val="00904730"/>
    <w:rsid w:val="009049DC"/>
    <w:rsid w:val="00906AD7"/>
    <w:rsid w:val="00911AB9"/>
    <w:rsid w:val="00912712"/>
    <w:rsid w:val="00914B9B"/>
    <w:rsid w:val="0091519B"/>
    <w:rsid w:val="009208BD"/>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52F5B"/>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2CAF"/>
    <w:rsid w:val="009951A4"/>
    <w:rsid w:val="009A03DB"/>
    <w:rsid w:val="009A32EF"/>
    <w:rsid w:val="009A5451"/>
    <w:rsid w:val="009A6F74"/>
    <w:rsid w:val="009C0B30"/>
    <w:rsid w:val="009C0EC2"/>
    <w:rsid w:val="009C3111"/>
    <w:rsid w:val="009C48BB"/>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2FE4"/>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18D"/>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38CF"/>
    <w:rsid w:val="00A63EDB"/>
    <w:rsid w:val="00A651A4"/>
    <w:rsid w:val="00A65BDB"/>
    <w:rsid w:val="00A70FDD"/>
    <w:rsid w:val="00A71408"/>
    <w:rsid w:val="00A71717"/>
    <w:rsid w:val="00A74777"/>
    <w:rsid w:val="00A76FB1"/>
    <w:rsid w:val="00A83328"/>
    <w:rsid w:val="00A85F4C"/>
    <w:rsid w:val="00A8671C"/>
    <w:rsid w:val="00A87DA1"/>
    <w:rsid w:val="00A91CA8"/>
    <w:rsid w:val="00A934A9"/>
    <w:rsid w:val="00A93996"/>
    <w:rsid w:val="00A97C1B"/>
    <w:rsid w:val="00AA0AE3"/>
    <w:rsid w:val="00AA46F3"/>
    <w:rsid w:val="00AA6037"/>
    <w:rsid w:val="00AA60C9"/>
    <w:rsid w:val="00AA6D1B"/>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06E5"/>
    <w:rsid w:val="00B319AB"/>
    <w:rsid w:val="00B35539"/>
    <w:rsid w:val="00B427D7"/>
    <w:rsid w:val="00B43763"/>
    <w:rsid w:val="00B4430F"/>
    <w:rsid w:val="00B45354"/>
    <w:rsid w:val="00B4694D"/>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0F97"/>
    <w:rsid w:val="00B71F34"/>
    <w:rsid w:val="00B72766"/>
    <w:rsid w:val="00B728B6"/>
    <w:rsid w:val="00B73AD7"/>
    <w:rsid w:val="00B76B23"/>
    <w:rsid w:val="00B836ED"/>
    <w:rsid w:val="00B83E08"/>
    <w:rsid w:val="00B86634"/>
    <w:rsid w:val="00B87379"/>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2CE"/>
    <w:rsid w:val="00BB7FAB"/>
    <w:rsid w:val="00BC04B4"/>
    <w:rsid w:val="00BC0AE8"/>
    <w:rsid w:val="00BC2115"/>
    <w:rsid w:val="00BC4EEF"/>
    <w:rsid w:val="00BD1032"/>
    <w:rsid w:val="00BD27E8"/>
    <w:rsid w:val="00BD2E9C"/>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941E3"/>
    <w:rsid w:val="00CA1413"/>
    <w:rsid w:val="00CA15C1"/>
    <w:rsid w:val="00CA1789"/>
    <w:rsid w:val="00CA2BB2"/>
    <w:rsid w:val="00CA2DA8"/>
    <w:rsid w:val="00CA3B6D"/>
    <w:rsid w:val="00CA5302"/>
    <w:rsid w:val="00CB0385"/>
    <w:rsid w:val="00CB1135"/>
    <w:rsid w:val="00CB21AC"/>
    <w:rsid w:val="00CB26D4"/>
    <w:rsid w:val="00CB4289"/>
    <w:rsid w:val="00CB4354"/>
    <w:rsid w:val="00CB6265"/>
    <w:rsid w:val="00CB63EB"/>
    <w:rsid w:val="00CB771F"/>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E7D32"/>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ED4"/>
    <w:rsid w:val="00D84D6F"/>
    <w:rsid w:val="00D858CF"/>
    <w:rsid w:val="00D86F62"/>
    <w:rsid w:val="00D90906"/>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7BB"/>
    <w:rsid w:val="00DB7847"/>
    <w:rsid w:val="00DC1C28"/>
    <w:rsid w:val="00DC1D89"/>
    <w:rsid w:val="00DC31D8"/>
    <w:rsid w:val="00DC50DD"/>
    <w:rsid w:val="00DC5A99"/>
    <w:rsid w:val="00DC60EF"/>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0E25"/>
    <w:rsid w:val="00E91DDB"/>
    <w:rsid w:val="00E94E0C"/>
    <w:rsid w:val="00E96CC0"/>
    <w:rsid w:val="00EA06B3"/>
    <w:rsid w:val="00EA10F7"/>
    <w:rsid w:val="00EA27BF"/>
    <w:rsid w:val="00EA3419"/>
    <w:rsid w:val="00EA5DB0"/>
    <w:rsid w:val="00EA6117"/>
    <w:rsid w:val="00EA7146"/>
    <w:rsid w:val="00EB0A26"/>
    <w:rsid w:val="00EB0B22"/>
    <w:rsid w:val="00EB0D95"/>
    <w:rsid w:val="00EB2C48"/>
    <w:rsid w:val="00EB3583"/>
    <w:rsid w:val="00EB4503"/>
    <w:rsid w:val="00EB63B1"/>
    <w:rsid w:val="00EB6AA4"/>
    <w:rsid w:val="00EC5DE9"/>
    <w:rsid w:val="00ED0B94"/>
    <w:rsid w:val="00ED4CAE"/>
    <w:rsid w:val="00ED599C"/>
    <w:rsid w:val="00ED684D"/>
    <w:rsid w:val="00ED6CBB"/>
    <w:rsid w:val="00EE1E98"/>
    <w:rsid w:val="00EE248E"/>
    <w:rsid w:val="00EE310C"/>
    <w:rsid w:val="00EF0575"/>
    <w:rsid w:val="00EF070F"/>
    <w:rsid w:val="00EF1DF7"/>
    <w:rsid w:val="00EF2A6C"/>
    <w:rsid w:val="00EF2E85"/>
    <w:rsid w:val="00EF4488"/>
    <w:rsid w:val="00F00C22"/>
    <w:rsid w:val="00F01BD3"/>
    <w:rsid w:val="00F01CB1"/>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1D38"/>
    <w:rsid w:val="00F527B0"/>
    <w:rsid w:val="00F539A9"/>
    <w:rsid w:val="00F55545"/>
    <w:rsid w:val="00F56A06"/>
    <w:rsid w:val="00F60501"/>
    <w:rsid w:val="00F60F63"/>
    <w:rsid w:val="00F6191D"/>
    <w:rsid w:val="00F64361"/>
    <w:rsid w:val="00F64F26"/>
    <w:rsid w:val="00F65620"/>
    <w:rsid w:val="00F6643A"/>
    <w:rsid w:val="00F665C2"/>
    <w:rsid w:val="00F66CEC"/>
    <w:rsid w:val="00F66F13"/>
    <w:rsid w:val="00F67DC5"/>
    <w:rsid w:val="00F701CB"/>
    <w:rsid w:val="00F7103E"/>
    <w:rsid w:val="00F71414"/>
    <w:rsid w:val="00F71691"/>
    <w:rsid w:val="00F72CA1"/>
    <w:rsid w:val="00F75F79"/>
    <w:rsid w:val="00F83991"/>
    <w:rsid w:val="00F84672"/>
    <w:rsid w:val="00F8579D"/>
    <w:rsid w:val="00F857CA"/>
    <w:rsid w:val="00F906C5"/>
    <w:rsid w:val="00F93FA2"/>
    <w:rsid w:val="00F95CAD"/>
    <w:rsid w:val="00F968BE"/>
    <w:rsid w:val="00F96A71"/>
    <w:rsid w:val="00FA14A0"/>
    <w:rsid w:val="00FA4581"/>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 w:val="7300F5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2F26"/>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3"/>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3"/>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2"/>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5"/>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4"/>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iPriority w:val="99"/>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3"/>
      </w:numPr>
    </w:pPr>
  </w:style>
  <w:style w:type="numbering" w:customStyle="1" w:styleId="WWNum210">
    <w:name w:val="WWNum210"/>
    <w:basedOn w:val="Brezseznama"/>
    <w:rsid w:val="007F7A53"/>
    <w:pPr>
      <w:numPr>
        <w:numId w:val="4"/>
      </w:numPr>
    </w:pPr>
  </w:style>
  <w:style w:type="numbering" w:customStyle="1" w:styleId="WWNum310">
    <w:name w:val="WWNum310"/>
    <w:basedOn w:val="Brezseznama"/>
    <w:rsid w:val="007F7A53"/>
    <w:pPr>
      <w:numPr>
        <w:numId w:val="51"/>
      </w:numPr>
    </w:pPr>
  </w:style>
  <w:style w:type="numbering" w:customStyle="1" w:styleId="WWNum410">
    <w:name w:val="WWNum410"/>
    <w:basedOn w:val="Brezseznama"/>
    <w:rsid w:val="007F7A53"/>
    <w:pPr>
      <w:numPr>
        <w:numId w:val="5"/>
      </w:numPr>
    </w:pPr>
  </w:style>
  <w:style w:type="numbering" w:customStyle="1" w:styleId="WWNum51">
    <w:name w:val="WWNum51"/>
    <w:basedOn w:val="Brezseznama"/>
    <w:rsid w:val="007F7A53"/>
    <w:pPr>
      <w:numPr>
        <w:numId w:val="6"/>
      </w:numPr>
    </w:pPr>
  </w:style>
  <w:style w:type="numbering" w:customStyle="1" w:styleId="WWNum61">
    <w:name w:val="WWNum61"/>
    <w:basedOn w:val="Brezseznama"/>
    <w:rsid w:val="007F7A53"/>
    <w:pPr>
      <w:numPr>
        <w:numId w:val="7"/>
      </w:numPr>
    </w:pPr>
  </w:style>
  <w:style w:type="numbering" w:customStyle="1" w:styleId="WWNum71">
    <w:name w:val="WWNum71"/>
    <w:basedOn w:val="Brezseznama"/>
    <w:rsid w:val="007F7A53"/>
    <w:pPr>
      <w:numPr>
        <w:numId w:val="8"/>
      </w:numPr>
    </w:pPr>
  </w:style>
  <w:style w:type="numbering" w:customStyle="1" w:styleId="WWNum81">
    <w:name w:val="WWNum81"/>
    <w:basedOn w:val="Brezseznama"/>
    <w:rsid w:val="007F7A53"/>
    <w:pPr>
      <w:numPr>
        <w:numId w:val="9"/>
      </w:numPr>
    </w:pPr>
  </w:style>
  <w:style w:type="numbering" w:customStyle="1" w:styleId="WWNum91">
    <w:name w:val="WWNum91"/>
    <w:basedOn w:val="Brezseznama"/>
    <w:rsid w:val="007F7A53"/>
    <w:pPr>
      <w:numPr>
        <w:numId w:val="10"/>
      </w:numPr>
    </w:pPr>
  </w:style>
  <w:style w:type="numbering" w:customStyle="1" w:styleId="WWNum101">
    <w:name w:val="WWNum101"/>
    <w:basedOn w:val="Brezseznama"/>
    <w:rsid w:val="007F7A53"/>
    <w:pPr>
      <w:numPr>
        <w:numId w:val="11"/>
      </w:numPr>
    </w:pPr>
  </w:style>
  <w:style w:type="numbering" w:customStyle="1" w:styleId="WWNum111">
    <w:name w:val="WWNum111"/>
    <w:basedOn w:val="Brezseznama"/>
    <w:rsid w:val="007F7A53"/>
    <w:pPr>
      <w:numPr>
        <w:numId w:val="12"/>
      </w:numPr>
    </w:pPr>
  </w:style>
  <w:style w:type="numbering" w:customStyle="1" w:styleId="WWNum121">
    <w:name w:val="WWNum121"/>
    <w:basedOn w:val="Brezseznama"/>
    <w:rsid w:val="007F7A53"/>
    <w:pPr>
      <w:numPr>
        <w:numId w:val="13"/>
      </w:numPr>
    </w:pPr>
  </w:style>
  <w:style w:type="numbering" w:customStyle="1" w:styleId="WWNum131">
    <w:name w:val="WWNum131"/>
    <w:basedOn w:val="Brezseznama"/>
    <w:rsid w:val="007F7A53"/>
    <w:pPr>
      <w:numPr>
        <w:numId w:val="14"/>
      </w:numPr>
    </w:pPr>
  </w:style>
  <w:style w:type="numbering" w:customStyle="1" w:styleId="WWNum141">
    <w:name w:val="WWNum141"/>
    <w:basedOn w:val="Brezseznama"/>
    <w:rsid w:val="007F7A53"/>
    <w:pPr>
      <w:numPr>
        <w:numId w:val="15"/>
      </w:numPr>
    </w:pPr>
  </w:style>
  <w:style w:type="numbering" w:customStyle="1" w:styleId="WWNum151">
    <w:name w:val="WWNum151"/>
    <w:basedOn w:val="Brezseznama"/>
    <w:rsid w:val="007F7A53"/>
    <w:pPr>
      <w:numPr>
        <w:numId w:val="16"/>
      </w:numPr>
    </w:pPr>
  </w:style>
  <w:style w:type="numbering" w:customStyle="1" w:styleId="WWNum161">
    <w:name w:val="WWNum161"/>
    <w:basedOn w:val="Brezseznama"/>
    <w:rsid w:val="007F7A53"/>
    <w:pPr>
      <w:numPr>
        <w:numId w:val="17"/>
      </w:numPr>
    </w:pPr>
  </w:style>
  <w:style w:type="numbering" w:customStyle="1" w:styleId="WWNum171">
    <w:name w:val="WWNum171"/>
    <w:basedOn w:val="Brezseznama"/>
    <w:rsid w:val="007F7A53"/>
    <w:pPr>
      <w:numPr>
        <w:numId w:val="18"/>
      </w:numPr>
    </w:pPr>
  </w:style>
  <w:style w:type="numbering" w:customStyle="1" w:styleId="WWNum181">
    <w:name w:val="WWNum181"/>
    <w:basedOn w:val="Brezseznama"/>
    <w:rsid w:val="007F7A53"/>
    <w:pPr>
      <w:numPr>
        <w:numId w:val="19"/>
      </w:numPr>
    </w:pPr>
  </w:style>
  <w:style w:type="numbering" w:customStyle="1" w:styleId="WWNum191">
    <w:name w:val="WWNum191"/>
    <w:basedOn w:val="Brezseznama"/>
    <w:rsid w:val="007F7A53"/>
    <w:pPr>
      <w:numPr>
        <w:numId w:val="20"/>
      </w:numPr>
    </w:pPr>
  </w:style>
  <w:style w:type="numbering" w:customStyle="1" w:styleId="WWNum201">
    <w:name w:val="WWNum201"/>
    <w:basedOn w:val="Brezseznama"/>
    <w:rsid w:val="007F7A53"/>
    <w:pPr>
      <w:numPr>
        <w:numId w:val="21"/>
      </w:numPr>
    </w:pPr>
  </w:style>
  <w:style w:type="numbering" w:customStyle="1" w:styleId="WWNum211">
    <w:name w:val="WWNum211"/>
    <w:basedOn w:val="Brezseznama"/>
    <w:rsid w:val="007F7A53"/>
    <w:pPr>
      <w:numPr>
        <w:numId w:val="22"/>
      </w:numPr>
    </w:pPr>
  </w:style>
  <w:style w:type="numbering" w:customStyle="1" w:styleId="WWNum221">
    <w:name w:val="WWNum221"/>
    <w:basedOn w:val="Brezseznama"/>
    <w:rsid w:val="007F7A53"/>
    <w:pPr>
      <w:numPr>
        <w:numId w:val="23"/>
      </w:numPr>
    </w:pPr>
  </w:style>
  <w:style w:type="numbering" w:customStyle="1" w:styleId="WWNum231">
    <w:name w:val="WWNum231"/>
    <w:basedOn w:val="Brezseznama"/>
    <w:rsid w:val="007F7A53"/>
    <w:pPr>
      <w:numPr>
        <w:numId w:val="24"/>
      </w:numPr>
    </w:pPr>
  </w:style>
  <w:style w:type="numbering" w:customStyle="1" w:styleId="WWNum241">
    <w:name w:val="WWNum241"/>
    <w:basedOn w:val="Brezseznama"/>
    <w:rsid w:val="007F7A53"/>
    <w:pPr>
      <w:numPr>
        <w:numId w:val="25"/>
      </w:numPr>
    </w:pPr>
  </w:style>
  <w:style w:type="numbering" w:customStyle="1" w:styleId="WWNum251">
    <w:name w:val="WWNum251"/>
    <w:basedOn w:val="Brezseznama"/>
    <w:rsid w:val="007F7A53"/>
    <w:pPr>
      <w:numPr>
        <w:numId w:val="26"/>
      </w:numPr>
    </w:pPr>
  </w:style>
  <w:style w:type="numbering" w:customStyle="1" w:styleId="WWNum261">
    <w:name w:val="WWNum261"/>
    <w:basedOn w:val="Brezseznama"/>
    <w:rsid w:val="007F7A53"/>
    <w:pPr>
      <w:numPr>
        <w:numId w:val="27"/>
      </w:numPr>
    </w:pPr>
  </w:style>
  <w:style w:type="numbering" w:customStyle="1" w:styleId="WWNum271">
    <w:name w:val="WWNum271"/>
    <w:basedOn w:val="Brezseznama"/>
    <w:rsid w:val="007F7A53"/>
    <w:pPr>
      <w:numPr>
        <w:numId w:val="28"/>
      </w:numPr>
    </w:pPr>
  </w:style>
  <w:style w:type="numbering" w:customStyle="1" w:styleId="WWNum281">
    <w:name w:val="WWNum281"/>
    <w:basedOn w:val="Brezseznama"/>
    <w:rsid w:val="007F7A53"/>
    <w:pPr>
      <w:numPr>
        <w:numId w:val="29"/>
      </w:numPr>
    </w:pPr>
  </w:style>
  <w:style w:type="numbering" w:customStyle="1" w:styleId="WWNum291">
    <w:name w:val="WWNum291"/>
    <w:basedOn w:val="Brezseznama"/>
    <w:rsid w:val="007F7A53"/>
    <w:pPr>
      <w:numPr>
        <w:numId w:val="30"/>
      </w:numPr>
    </w:pPr>
  </w:style>
  <w:style w:type="numbering" w:customStyle="1" w:styleId="WWNum301">
    <w:name w:val="WWNum301"/>
    <w:basedOn w:val="Brezseznama"/>
    <w:rsid w:val="007F7A53"/>
    <w:pPr>
      <w:numPr>
        <w:numId w:val="31"/>
      </w:numPr>
    </w:pPr>
  </w:style>
  <w:style w:type="numbering" w:customStyle="1" w:styleId="WWNum311">
    <w:name w:val="WWNum311"/>
    <w:basedOn w:val="Brezseznama"/>
    <w:rsid w:val="007F7A53"/>
    <w:pPr>
      <w:numPr>
        <w:numId w:val="32"/>
      </w:numPr>
    </w:pPr>
  </w:style>
  <w:style w:type="numbering" w:customStyle="1" w:styleId="WWNum321">
    <w:name w:val="WWNum321"/>
    <w:basedOn w:val="Brezseznama"/>
    <w:rsid w:val="007F7A53"/>
    <w:pPr>
      <w:numPr>
        <w:numId w:val="33"/>
      </w:numPr>
    </w:pPr>
  </w:style>
  <w:style w:type="numbering" w:customStyle="1" w:styleId="WWNum331">
    <w:name w:val="WWNum331"/>
    <w:basedOn w:val="Brezseznama"/>
    <w:rsid w:val="007F7A53"/>
    <w:pPr>
      <w:numPr>
        <w:numId w:val="34"/>
      </w:numPr>
    </w:pPr>
  </w:style>
  <w:style w:type="numbering" w:customStyle="1" w:styleId="WWNum341">
    <w:name w:val="WWNum341"/>
    <w:basedOn w:val="Brezseznama"/>
    <w:rsid w:val="007F7A53"/>
    <w:pPr>
      <w:numPr>
        <w:numId w:val="35"/>
      </w:numPr>
    </w:pPr>
  </w:style>
  <w:style w:type="numbering" w:customStyle="1" w:styleId="WWNum351">
    <w:name w:val="WWNum351"/>
    <w:basedOn w:val="Brezseznama"/>
    <w:rsid w:val="007F7A53"/>
    <w:pPr>
      <w:numPr>
        <w:numId w:val="36"/>
      </w:numPr>
    </w:pPr>
  </w:style>
  <w:style w:type="numbering" w:customStyle="1" w:styleId="WWNum361">
    <w:name w:val="WWNum361"/>
    <w:basedOn w:val="Brezseznama"/>
    <w:rsid w:val="007F7A53"/>
    <w:pPr>
      <w:numPr>
        <w:numId w:val="37"/>
      </w:numPr>
    </w:pPr>
  </w:style>
  <w:style w:type="numbering" w:customStyle="1" w:styleId="WWNum371">
    <w:name w:val="WWNum371"/>
    <w:basedOn w:val="Brezseznama"/>
    <w:rsid w:val="007F7A53"/>
    <w:pPr>
      <w:numPr>
        <w:numId w:val="38"/>
      </w:numPr>
    </w:pPr>
  </w:style>
  <w:style w:type="numbering" w:customStyle="1" w:styleId="WWNum381">
    <w:name w:val="WWNum381"/>
    <w:basedOn w:val="Brezseznama"/>
    <w:rsid w:val="007F7A53"/>
    <w:pPr>
      <w:numPr>
        <w:numId w:val="39"/>
      </w:numPr>
    </w:pPr>
  </w:style>
  <w:style w:type="numbering" w:customStyle="1" w:styleId="WWNum391">
    <w:name w:val="WWNum391"/>
    <w:basedOn w:val="Brezseznama"/>
    <w:rsid w:val="007F7A53"/>
    <w:pPr>
      <w:numPr>
        <w:numId w:val="40"/>
      </w:numPr>
    </w:pPr>
  </w:style>
  <w:style w:type="numbering" w:customStyle="1" w:styleId="WWNum401">
    <w:name w:val="WWNum401"/>
    <w:basedOn w:val="Brezseznama"/>
    <w:rsid w:val="007F7A53"/>
    <w:pPr>
      <w:numPr>
        <w:numId w:val="41"/>
      </w:numPr>
    </w:pPr>
  </w:style>
  <w:style w:type="numbering" w:customStyle="1" w:styleId="WWNum411">
    <w:name w:val="WWNum411"/>
    <w:basedOn w:val="Brezseznama"/>
    <w:rsid w:val="007F7A53"/>
    <w:pPr>
      <w:numPr>
        <w:numId w:val="42"/>
      </w:numPr>
    </w:pPr>
  </w:style>
  <w:style w:type="numbering" w:customStyle="1" w:styleId="WWNum421">
    <w:name w:val="WWNum421"/>
    <w:basedOn w:val="Brezseznama"/>
    <w:rsid w:val="007F7A53"/>
    <w:pPr>
      <w:numPr>
        <w:numId w:val="50"/>
      </w:numPr>
    </w:pPr>
  </w:style>
  <w:style w:type="numbering" w:customStyle="1" w:styleId="WWNum431">
    <w:name w:val="WWNum431"/>
    <w:basedOn w:val="Brezseznama"/>
    <w:rsid w:val="007F7A53"/>
    <w:pPr>
      <w:numPr>
        <w:numId w:val="43"/>
      </w:numPr>
    </w:pPr>
  </w:style>
  <w:style w:type="numbering" w:customStyle="1" w:styleId="WWNum441">
    <w:name w:val="WWNum441"/>
    <w:basedOn w:val="Brezseznama"/>
    <w:rsid w:val="007F7A53"/>
    <w:pPr>
      <w:numPr>
        <w:numId w:val="44"/>
      </w:numPr>
    </w:pPr>
  </w:style>
  <w:style w:type="numbering" w:customStyle="1" w:styleId="WWNum451">
    <w:name w:val="WWNum451"/>
    <w:basedOn w:val="Brezseznama"/>
    <w:rsid w:val="007F7A53"/>
    <w:pPr>
      <w:numPr>
        <w:numId w:val="45"/>
      </w:numPr>
    </w:pPr>
  </w:style>
  <w:style w:type="numbering" w:customStyle="1" w:styleId="WWNum461">
    <w:name w:val="WWNum461"/>
    <w:basedOn w:val="Brezseznama"/>
    <w:rsid w:val="007F7A53"/>
    <w:pPr>
      <w:numPr>
        <w:numId w:val="46"/>
      </w:numPr>
    </w:pPr>
  </w:style>
  <w:style w:type="numbering" w:customStyle="1" w:styleId="WWNum471">
    <w:name w:val="WWNum471"/>
    <w:basedOn w:val="Brezseznama"/>
    <w:rsid w:val="007F7A53"/>
    <w:pPr>
      <w:numPr>
        <w:numId w:val="47"/>
      </w:numPr>
    </w:pPr>
  </w:style>
  <w:style w:type="numbering" w:customStyle="1" w:styleId="WWNum481">
    <w:name w:val="WWNum481"/>
    <w:basedOn w:val="Brezseznama"/>
    <w:rsid w:val="007F7A53"/>
    <w:pPr>
      <w:numPr>
        <w:numId w:val="48"/>
      </w:numPr>
    </w:pPr>
  </w:style>
  <w:style w:type="numbering" w:customStyle="1" w:styleId="WWNum491">
    <w:name w:val="WWNum491"/>
    <w:basedOn w:val="Brezseznama"/>
    <w:rsid w:val="007F7A53"/>
    <w:pPr>
      <w:numPr>
        <w:numId w:val="49"/>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6"/>
      </w:numPr>
    </w:pPr>
  </w:style>
  <w:style w:type="numbering" w:customStyle="1" w:styleId="Headings">
    <w:name w:val="Headings"/>
    <w:uiPriority w:val="99"/>
    <w:rsid w:val="000D1CE0"/>
    <w:pPr>
      <w:numPr>
        <w:numId w:val="65"/>
      </w:numPr>
    </w:pPr>
  </w:style>
  <w:style w:type="table" w:customStyle="1" w:styleId="Tabelamrea7">
    <w:name w:val="Tabela – mreža7"/>
    <w:basedOn w:val="Navadnatabela"/>
    <w:next w:val="Tabelamrea"/>
    <w:uiPriority w:val="59"/>
    <w:rsid w:val="004A2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88476787">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398750525">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85980701">
      <w:bodyDiv w:val="1"/>
      <w:marLeft w:val="0"/>
      <w:marRight w:val="0"/>
      <w:marTop w:val="0"/>
      <w:marBottom w:val="0"/>
      <w:divBdr>
        <w:top w:val="none" w:sz="0" w:space="0" w:color="auto"/>
        <w:left w:val="none" w:sz="0" w:space="0" w:color="auto"/>
        <w:bottom w:val="none" w:sz="0" w:space="0" w:color="auto"/>
        <w:right w:val="none" w:sz="0" w:space="0" w:color="auto"/>
      </w:divBdr>
    </w:div>
    <w:div w:id="1389111943">
      <w:bodyDiv w:val="1"/>
      <w:marLeft w:val="0"/>
      <w:marRight w:val="0"/>
      <w:marTop w:val="0"/>
      <w:marBottom w:val="0"/>
      <w:divBdr>
        <w:top w:val="none" w:sz="0" w:space="0" w:color="auto"/>
        <w:left w:val="none" w:sz="0" w:space="0" w:color="auto"/>
        <w:bottom w:val="none" w:sz="0" w:space="0" w:color="auto"/>
        <w:right w:val="none" w:sz="0" w:space="0" w:color="auto"/>
      </w:divBdr>
    </w:div>
    <w:div w:id="144954957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6890574">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11329654">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21B9EB4507BE42866CEFD9B62AEABB" ma:contentTypeVersion="16" ma:contentTypeDescription="Create a new document." ma:contentTypeScope="" ma:versionID="e0272eae779e91141d7e1a382c3c9572">
  <xsd:schema xmlns:xsd="http://www.w3.org/2001/XMLSchema" xmlns:xs="http://www.w3.org/2001/XMLSchema" xmlns:p="http://schemas.microsoft.com/office/2006/metadata/properties" xmlns:ns3="3b49d89e-d91d-4d3d-b731-02df9c88442b" xmlns:ns4="b29d8f42-6431-4fe2-b136-6e2ea01b71de" targetNamespace="http://schemas.microsoft.com/office/2006/metadata/properties" ma:root="true" ma:fieldsID="60ed69809a1325d96556a430ac66daca" ns3:_="" ns4:_="">
    <xsd:import namespace="3b49d89e-d91d-4d3d-b731-02df9c88442b"/>
    <xsd:import namespace="b29d8f42-6431-4fe2-b136-6e2ea01b71d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9d89e-d91d-4d3d-b731-02df9c8844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9d8f42-6431-4fe2-b136-6e2ea01b71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49d89e-d91d-4d3d-b731-02df9c8844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50310-8CFD-4210-8F7B-723BE5329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9d89e-d91d-4d3d-b731-02df9c88442b"/>
    <ds:schemaRef ds:uri="b29d8f42-6431-4fe2-b136-6e2ea01b7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0AE02A-345A-4422-8271-D68D79271478}">
  <ds:schemaRefs>
    <ds:schemaRef ds:uri="http://schemas.microsoft.com/office/2006/metadata/properties"/>
    <ds:schemaRef ds:uri="http://schemas.microsoft.com/office/infopath/2007/PartnerControls"/>
    <ds:schemaRef ds:uri="3b49d89e-d91d-4d3d-b731-02df9c88442b"/>
  </ds:schemaRefs>
</ds:datastoreItem>
</file>

<file path=customXml/itemProps3.xml><?xml version="1.0" encoding="utf-8"?>
<ds:datastoreItem xmlns:ds="http://schemas.openxmlformats.org/officeDocument/2006/customXml" ds:itemID="{02448081-9F34-423E-B58E-763DB8B1C899}">
  <ds:schemaRefs>
    <ds:schemaRef ds:uri="http://schemas.microsoft.com/sharepoint/v3/contenttype/forms"/>
  </ds:schemaRefs>
</ds:datastoreItem>
</file>

<file path=customXml/itemProps4.xml><?xml version="1.0" encoding="utf-8"?>
<ds:datastoreItem xmlns:ds="http://schemas.openxmlformats.org/officeDocument/2006/customXml" ds:itemID="{F55B3765-8D7D-4FE4-9D34-DEEDA0411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1132</TotalTime>
  <Pages>18</Pages>
  <Words>6701</Words>
  <Characters>38202</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Razpisna dokumentacija Narus</vt:lpstr>
    </vt:vector>
  </TitlesOfParts>
  <Company/>
  <LinksUpToDate>false</LinksUpToDate>
  <CharactersWithSpaces>44814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docId:494401C1971D613F2FE274AEC155F7D9</cp:keywords>
  <cp:lastModifiedBy>Popit, Petra</cp:lastModifiedBy>
  <cp:revision>54</cp:revision>
  <cp:lastPrinted>2020-12-15T10:17:00Z</cp:lastPrinted>
  <dcterms:created xsi:type="dcterms:W3CDTF">2025-03-06T12:49:00Z</dcterms:created>
  <dcterms:modified xsi:type="dcterms:W3CDTF">2025-03-13T08:56:00Z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0x0101001F21B9EB4507BE42866CEFD9B62AEABB</vt:lpwstr>
  </property>
</Properties>
</file>